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77AEB" w14:textId="77777777" w:rsidR="00993733" w:rsidRPr="00DA6B7F" w:rsidRDefault="00993733" w:rsidP="00993733">
      <w:pPr>
        <w:autoSpaceDE w:val="0"/>
        <w:autoSpaceDN w:val="0"/>
        <w:adjustRightInd w:val="0"/>
        <w:spacing w:line="276" w:lineRule="auto"/>
        <w:jc w:val="center"/>
        <w:rPr>
          <w:rFonts w:ascii="Helvetica-BoldOblique" w:hAnsi="Helvetica-BoldOblique" w:cs="Helvetica-BoldOblique"/>
          <w:b/>
          <w:bCs/>
          <w:i/>
          <w:iCs/>
          <w:sz w:val="28"/>
          <w:szCs w:val="28"/>
          <w:u w:val="single"/>
        </w:rPr>
      </w:pPr>
      <w:r w:rsidRPr="00DA6B7F">
        <w:rPr>
          <w:rFonts w:ascii="Helvetica-BoldOblique" w:hAnsi="Helvetica-BoldOblique" w:cs="Helvetica-BoldOblique"/>
          <w:b/>
          <w:bCs/>
          <w:i/>
          <w:iCs/>
          <w:sz w:val="28"/>
          <w:szCs w:val="28"/>
          <w:u w:val="single"/>
        </w:rPr>
        <w:t>Gaur Bizkaiko Zientzia eta Teknologia Parkean ospatutako Patronatuan</w:t>
      </w:r>
    </w:p>
    <w:p w14:paraId="50635BCB" w14:textId="77777777" w:rsidR="00993733" w:rsidRPr="00DA6B7F" w:rsidRDefault="00993733" w:rsidP="00993733"/>
    <w:p w14:paraId="0EC56419" w14:textId="77777777" w:rsidR="00993733" w:rsidRPr="00DA6B7F" w:rsidRDefault="00993733" w:rsidP="00993733">
      <w:pPr>
        <w:autoSpaceDE w:val="0"/>
        <w:autoSpaceDN w:val="0"/>
        <w:adjustRightInd w:val="0"/>
        <w:spacing w:line="276" w:lineRule="auto"/>
        <w:jc w:val="center"/>
        <w:rPr>
          <w:rFonts w:ascii="Helvetica-BoldOblique" w:hAnsi="Helvetica-BoldOblique" w:cs="Helvetica-BoldOblique"/>
          <w:b/>
          <w:bCs/>
          <w:i/>
          <w:iCs/>
          <w:sz w:val="28"/>
          <w:szCs w:val="28"/>
        </w:rPr>
      </w:pPr>
      <w:r w:rsidRPr="00DA6B7F">
        <w:rPr>
          <w:rFonts w:ascii="Helvetica-BoldOblique" w:hAnsi="Helvetica-BoldOblique" w:cs="Helvetica-BoldOblique"/>
          <w:b/>
          <w:bCs/>
          <w:i/>
          <w:iCs/>
          <w:sz w:val="28"/>
          <w:szCs w:val="28"/>
        </w:rPr>
        <w:t>Alex Belaustegui, TECNALIAko lehendakari berrautatua</w:t>
      </w:r>
    </w:p>
    <w:p w14:paraId="459DD565" w14:textId="77777777" w:rsidR="00993733" w:rsidRPr="00DA6B7F" w:rsidRDefault="00993733" w:rsidP="00993733"/>
    <w:p w14:paraId="53105404" w14:textId="77777777" w:rsidR="00993733" w:rsidRPr="00DA6B7F" w:rsidRDefault="00993733" w:rsidP="00993733">
      <w:pPr>
        <w:autoSpaceDE w:val="0"/>
        <w:autoSpaceDN w:val="0"/>
        <w:adjustRightInd w:val="0"/>
        <w:spacing w:line="360" w:lineRule="auto"/>
        <w:jc w:val="both"/>
        <w:rPr>
          <w:rFonts w:ascii="Helvetica-Bold" w:hAnsi="Helvetica-Bold" w:cs="Helvetica-Bold"/>
          <w:b/>
          <w:bCs/>
          <w:sz w:val="20"/>
        </w:rPr>
      </w:pPr>
      <w:r w:rsidRPr="00DA6B7F">
        <w:rPr>
          <w:rFonts w:ascii="Helvetica-Bold" w:hAnsi="Helvetica-Bold" w:cs="Helvetica-Bold"/>
          <w:b/>
          <w:bCs/>
          <w:sz w:val="20"/>
        </w:rPr>
        <w:t>2024ko irailaren 26a. Alex Belaustegui, Ingeteamen ordezkari gisa, TECNALIA ikerketa</w:t>
      </w:r>
      <w:r>
        <w:rPr>
          <w:rFonts w:ascii="Helvetica-Bold" w:hAnsi="Helvetica-Bold" w:cs="Helvetica-Bold"/>
          <w:b/>
          <w:bCs/>
          <w:sz w:val="20"/>
        </w:rPr>
        <w:t xml:space="preserve"> eta garapen teknologikoko </w:t>
      </w:r>
      <w:r w:rsidRPr="00DA6B7F">
        <w:rPr>
          <w:rFonts w:ascii="Helvetica-Bold" w:hAnsi="Helvetica-Bold" w:cs="Helvetica-Bold"/>
          <w:b/>
          <w:bCs/>
          <w:sz w:val="20"/>
        </w:rPr>
        <w:t xml:space="preserve">zentroko lehendakari hautatu dute berriro, gaur Bizkaiko Parke Zientifiko eta Teknologikoan egindako Patronatuan. Belaustegik, 2016tik zentroko </w:t>
      </w:r>
      <w:r>
        <w:rPr>
          <w:rFonts w:ascii="Helvetica-Bold" w:hAnsi="Helvetica-Bold" w:cs="Helvetica-Bold"/>
          <w:b/>
          <w:bCs/>
          <w:sz w:val="20"/>
        </w:rPr>
        <w:t>lehendakari</w:t>
      </w:r>
      <w:r w:rsidRPr="00DA6B7F">
        <w:rPr>
          <w:rFonts w:ascii="Helvetica-Bold" w:hAnsi="Helvetica-Bold" w:cs="Helvetica-Bold"/>
          <w:b/>
          <w:bCs/>
          <w:sz w:val="20"/>
        </w:rPr>
        <w:t>orde eta 2020tik presidente denak, karguan jarraituko du datozen lau urteetan.</w:t>
      </w:r>
    </w:p>
    <w:p w14:paraId="3473EC81" w14:textId="77777777" w:rsidR="00993733" w:rsidRPr="00DA6B7F" w:rsidRDefault="00993733" w:rsidP="00993733"/>
    <w:p w14:paraId="5E44DC8A" w14:textId="77777777" w:rsidR="00993733" w:rsidRDefault="00993733" w:rsidP="00993733">
      <w:pPr>
        <w:autoSpaceDE w:val="0"/>
        <w:autoSpaceDN w:val="0"/>
        <w:adjustRightInd w:val="0"/>
        <w:spacing w:line="360" w:lineRule="auto"/>
        <w:jc w:val="both"/>
        <w:rPr>
          <w:rFonts w:ascii="Helvetica" w:hAnsi="Helvetica" w:cs="Helvetica"/>
          <w:sz w:val="20"/>
        </w:rPr>
      </w:pPr>
      <w:r w:rsidRPr="00304F3D">
        <w:rPr>
          <w:rFonts w:ascii="Helvetica" w:hAnsi="Helvetica" w:cs="Helvetica"/>
          <w:sz w:val="20"/>
        </w:rPr>
        <w:t>Izendapenean, Belausteguik adierazi du “konplexutasun handiko lau urte izan direla, gizarte gisa aurre egin behar izan diegun erronkek markatuta, pandemia bat, hainbat gatazka beliko, krisi humanitario eta finantzarioak barne. Hain testuinguru nahasian, teknologia eta berrikuntza inoiz baino estrategikoagoak dira orain, eta garapenerako eta transferentziarako eragile eraginkorrak, T</w:t>
      </w:r>
      <w:r>
        <w:rPr>
          <w:rFonts w:ascii="Helvetica" w:hAnsi="Helvetica" w:cs="Helvetica"/>
          <w:sz w:val="20"/>
        </w:rPr>
        <w:t>ECNALIA</w:t>
      </w:r>
      <w:r w:rsidRPr="00304F3D">
        <w:rPr>
          <w:rFonts w:ascii="Helvetica" w:hAnsi="Helvetica" w:cs="Helvetica"/>
          <w:sz w:val="20"/>
        </w:rPr>
        <w:t xml:space="preserve"> kasu, funtsezkoak dira. Ilusioz eta konpromisoz ekingo diogu etapa berriari, enpresen eta administrazioen babesak ematen digun konfiantzaz. TECNALIA, Zientzia, Teknologia eta Berrikuntzaren Euskal Sareko kide eta Estatuko zentro teknologiko handiena den aldetik, enpresen eta gizartearen zerbitzura dagoen tresna bat da. Gure helburua da aurrea hartzea eragin ekonomiko eta soziala indartzeko ikerketa teknologikoaren eta berrikuntzaren bidez, eta etorkizun iraunkorra ahalbidetzeko”.</w:t>
      </w:r>
    </w:p>
    <w:p w14:paraId="12CD8582" w14:textId="77777777" w:rsidR="00993733" w:rsidRDefault="00993733" w:rsidP="00993733">
      <w:pPr>
        <w:autoSpaceDE w:val="0"/>
        <w:autoSpaceDN w:val="0"/>
        <w:adjustRightInd w:val="0"/>
        <w:spacing w:line="360" w:lineRule="auto"/>
        <w:jc w:val="both"/>
        <w:rPr>
          <w:rFonts w:ascii="Helvetica" w:hAnsi="Helvetica" w:cs="Helvetica"/>
          <w:sz w:val="20"/>
        </w:rPr>
      </w:pPr>
    </w:p>
    <w:p w14:paraId="71878ADD" w14:textId="77777777" w:rsidR="00993733" w:rsidRDefault="00993733" w:rsidP="00993733">
      <w:pPr>
        <w:autoSpaceDE w:val="0"/>
        <w:autoSpaceDN w:val="0"/>
        <w:adjustRightInd w:val="0"/>
        <w:spacing w:line="360" w:lineRule="auto"/>
        <w:jc w:val="both"/>
        <w:rPr>
          <w:rFonts w:ascii="Helvetica" w:hAnsi="Helvetica" w:cs="Helvetica"/>
          <w:sz w:val="20"/>
        </w:rPr>
      </w:pPr>
      <w:r w:rsidRPr="00DA6B7F">
        <w:rPr>
          <w:rFonts w:ascii="Helvetica" w:hAnsi="Helvetica" w:cs="Helvetica"/>
          <w:sz w:val="20"/>
        </w:rPr>
        <w:t>Industria-ingeniari elektrikoa da, eta nazioarteko MBA bat du</w:t>
      </w:r>
      <w:r>
        <w:rPr>
          <w:rFonts w:ascii="Helvetica" w:hAnsi="Helvetica" w:cs="Helvetica"/>
          <w:sz w:val="20"/>
        </w:rPr>
        <w:t>.</w:t>
      </w:r>
      <w:r w:rsidRPr="00C412FC">
        <w:rPr>
          <w:rFonts w:ascii="Helvetica" w:hAnsi="Helvetica" w:cs="Helvetica"/>
          <w:sz w:val="20"/>
        </w:rPr>
        <w:t xml:space="preserve"> EEEn (Energiaren Euskal Erakundea) eta SENER ingeniaritzan hasi zuen bere ibilbidea, eta gaur egun Garapen Korporatiboko </w:t>
      </w:r>
      <w:r>
        <w:rPr>
          <w:rFonts w:ascii="Helvetica" w:hAnsi="Helvetica" w:cs="Helvetica"/>
          <w:sz w:val="20"/>
        </w:rPr>
        <w:t>z</w:t>
      </w:r>
      <w:r w:rsidRPr="00C412FC">
        <w:rPr>
          <w:rFonts w:ascii="Helvetica" w:hAnsi="Helvetica" w:cs="Helvetica"/>
          <w:sz w:val="20"/>
        </w:rPr>
        <w:t xml:space="preserve">uzendaria eta </w:t>
      </w:r>
      <w:r>
        <w:rPr>
          <w:rFonts w:ascii="Helvetica" w:hAnsi="Helvetica" w:cs="Helvetica"/>
          <w:sz w:val="20"/>
        </w:rPr>
        <w:t>k</w:t>
      </w:r>
      <w:r w:rsidRPr="00C412FC">
        <w:rPr>
          <w:rFonts w:ascii="Helvetica" w:hAnsi="Helvetica" w:cs="Helvetica"/>
          <w:sz w:val="20"/>
        </w:rPr>
        <w:t>ontseilaria da</w:t>
      </w:r>
      <w:r>
        <w:rPr>
          <w:rFonts w:ascii="Helvetica" w:hAnsi="Helvetica" w:cs="Helvetica"/>
          <w:sz w:val="20"/>
        </w:rPr>
        <w:t xml:space="preserve"> </w:t>
      </w:r>
      <w:r w:rsidRPr="00C412FC">
        <w:rPr>
          <w:rFonts w:ascii="Helvetica" w:hAnsi="Helvetica" w:cs="Helvetica"/>
          <w:sz w:val="20"/>
        </w:rPr>
        <w:t>Ingeteame</w:t>
      </w:r>
      <w:r>
        <w:rPr>
          <w:rFonts w:ascii="Helvetica" w:hAnsi="Helvetica" w:cs="Helvetica"/>
          <w:sz w:val="20"/>
        </w:rPr>
        <w:t>n</w:t>
      </w:r>
      <w:r w:rsidRPr="00C412FC">
        <w:rPr>
          <w:rFonts w:ascii="Helvetica" w:hAnsi="Helvetica" w:cs="Helvetica"/>
          <w:sz w:val="20"/>
        </w:rPr>
        <w:t>. Bertan hasi zuen bere ibilbide profesionala 2002</w:t>
      </w:r>
      <w:r>
        <w:rPr>
          <w:rFonts w:ascii="Helvetica" w:hAnsi="Helvetica" w:cs="Helvetica"/>
          <w:sz w:val="20"/>
        </w:rPr>
        <w:t>.</w:t>
      </w:r>
      <w:r w:rsidRPr="00C412FC">
        <w:rPr>
          <w:rFonts w:ascii="Helvetica" w:hAnsi="Helvetica" w:cs="Helvetica"/>
          <w:sz w:val="20"/>
        </w:rPr>
        <w:t xml:space="preserve"> urtearen hasieran. 2010ean, garai hartako Head Division Indar-eko CEO izendatu zuten Ingeteam Taldearen barruan, eta 2019ra arte </w:t>
      </w:r>
      <w:r>
        <w:rPr>
          <w:rFonts w:ascii="Helvetica" w:hAnsi="Helvetica" w:cs="Helvetica"/>
          <w:sz w:val="20"/>
        </w:rPr>
        <w:t>jardun zuen horreta</w:t>
      </w:r>
      <w:r w:rsidRPr="00C412FC">
        <w:rPr>
          <w:rFonts w:ascii="Helvetica" w:hAnsi="Helvetica" w:cs="Helvetica"/>
          <w:sz w:val="20"/>
        </w:rPr>
        <w:t xml:space="preserve">, Ingeteam SAra Garapen Korporatiboko zuzendari eta </w:t>
      </w:r>
      <w:r w:rsidRPr="00BC6BD1">
        <w:rPr>
          <w:rFonts w:ascii="Helvetica" w:hAnsi="Helvetica" w:cs="Helvetica"/>
          <w:sz w:val="20"/>
        </w:rPr>
        <w:t>UP-ko</w:t>
      </w:r>
      <w:r w:rsidRPr="00C412FC">
        <w:rPr>
          <w:rFonts w:ascii="Helvetica" w:hAnsi="Helvetica" w:cs="Helvetica"/>
          <w:sz w:val="20"/>
        </w:rPr>
        <w:t xml:space="preserve"> </w:t>
      </w:r>
      <w:r>
        <w:rPr>
          <w:rFonts w:ascii="Helvetica" w:hAnsi="Helvetica" w:cs="Helvetica"/>
          <w:sz w:val="20"/>
        </w:rPr>
        <w:t>gerente</w:t>
      </w:r>
      <w:r w:rsidRPr="00C412FC">
        <w:rPr>
          <w:rFonts w:ascii="Helvetica" w:hAnsi="Helvetica" w:cs="Helvetica"/>
          <w:sz w:val="20"/>
        </w:rPr>
        <w:t xml:space="preserve"> gis</w:t>
      </w:r>
      <w:r>
        <w:rPr>
          <w:rFonts w:ascii="Helvetica" w:hAnsi="Helvetica" w:cs="Helvetica"/>
          <w:sz w:val="20"/>
        </w:rPr>
        <w:t>a pasa zen arte.</w:t>
      </w:r>
    </w:p>
    <w:p w14:paraId="77E73ACA" w14:textId="77777777" w:rsidR="00993733" w:rsidRPr="00DA6B7F" w:rsidRDefault="00993733" w:rsidP="00993733">
      <w:pPr>
        <w:autoSpaceDE w:val="0"/>
        <w:autoSpaceDN w:val="0"/>
        <w:adjustRightInd w:val="0"/>
        <w:spacing w:line="360" w:lineRule="auto"/>
        <w:jc w:val="both"/>
        <w:rPr>
          <w:rFonts w:ascii="Helvetica" w:hAnsi="Helvetica" w:cs="Helvetica"/>
          <w:sz w:val="20"/>
        </w:rPr>
      </w:pPr>
    </w:p>
    <w:p w14:paraId="7CC756FB" w14:textId="77777777" w:rsidR="00993733" w:rsidRPr="00DA6B7F" w:rsidRDefault="00993733" w:rsidP="00993733">
      <w:pPr>
        <w:autoSpaceDE w:val="0"/>
        <w:autoSpaceDN w:val="0"/>
        <w:adjustRightInd w:val="0"/>
        <w:spacing w:line="360" w:lineRule="auto"/>
        <w:jc w:val="both"/>
        <w:rPr>
          <w:rFonts w:ascii="Helvetica" w:hAnsi="Helvetica" w:cs="Helvetica"/>
          <w:sz w:val="20"/>
        </w:rPr>
      </w:pPr>
      <w:r w:rsidRPr="00DA6B7F">
        <w:rPr>
          <w:rFonts w:ascii="Helvetica" w:hAnsi="Helvetica" w:cs="Helvetica"/>
          <w:sz w:val="20"/>
        </w:rPr>
        <w:t>Bestalde, Mª José Armendarizek, Gestamp Automoci</w:t>
      </w:r>
      <w:r>
        <w:rPr>
          <w:rFonts w:ascii="Helvetica" w:hAnsi="Helvetica" w:cs="Helvetica"/>
          <w:sz w:val="20"/>
        </w:rPr>
        <w:t>ón</w:t>
      </w:r>
      <w:r w:rsidRPr="00DA6B7F">
        <w:rPr>
          <w:rFonts w:ascii="Helvetica" w:hAnsi="Helvetica" w:cs="Helvetica"/>
          <w:sz w:val="20"/>
        </w:rPr>
        <w:t>en izenean, TECNALIAren lehendakariordetza hartuko du, eta Fernando Irigoyenek, Kutxabanken izenean, idazkaritza.</w:t>
      </w:r>
    </w:p>
    <w:p w14:paraId="0660E847" w14:textId="77777777" w:rsidR="00993733" w:rsidRPr="00DA6B7F" w:rsidRDefault="00993733" w:rsidP="00993733"/>
    <w:p w14:paraId="4EBBA078" w14:textId="77777777" w:rsidR="00993733" w:rsidRPr="00E8718D" w:rsidRDefault="00993733" w:rsidP="00993733">
      <w:pPr>
        <w:autoSpaceDE w:val="0"/>
        <w:autoSpaceDN w:val="0"/>
        <w:adjustRightInd w:val="0"/>
        <w:spacing w:line="360" w:lineRule="auto"/>
        <w:jc w:val="both"/>
        <w:rPr>
          <w:rFonts w:ascii="Helvetica-Bold" w:hAnsi="Helvetica-Bold" w:cs="Helvetica-Bold"/>
          <w:b/>
          <w:bCs/>
          <w:sz w:val="20"/>
        </w:rPr>
      </w:pPr>
      <w:r w:rsidRPr="00E8718D">
        <w:rPr>
          <w:rFonts w:ascii="Helvetica-Bold" w:hAnsi="Helvetica-Bold" w:cs="Helvetica-Bold"/>
          <w:b/>
          <w:bCs/>
          <w:sz w:val="20"/>
        </w:rPr>
        <w:t>Patronatu berria</w:t>
      </w:r>
    </w:p>
    <w:p w14:paraId="0F07E9AC" w14:textId="77777777" w:rsidR="00993733" w:rsidRPr="00E8718D" w:rsidRDefault="00993733" w:rsidP="00993733">
      <w:pPr>
        <w:autoSpaceDE w:val="0"/>
        <w:autoSpaceDN w:val="0"/>
        <w:adjustRightInd w:val="0"/>
        <w:spacing w:line="360" w:lineRule="auto"/>
        <w:jc w:val="both"/>
        <w:rPr>
          <w:rFonts w:ascii="Helvetica" w:hAnsi="Helvetica" w:cs="Helvetica"/>
          <w:sz w:val="20"/>
        </w:rPr>
      </w:pPr>
      <w:r w:rsidRPr="00E8718D">
        <w:rPr>
          <w:rFonts w:ascii="Helvetica" w:hAnsi="Helvetica" w:cs="Helvetica"/>
          <w:sz w:val="20"/>
        </w:rPr>
        <w:t>Gaurko bileran Patronatu berria ere izendatu dute, eta honela geratu da:</w:t>
      </w:r>
    </w:p>
    <w:p w14:paraId="3D9C294D" w14:textId="77777777" w:rsidR="00993733" w:rsidRPr="008057EB" w:rsidRDefault="00993733" w:rsidP="00993733">
      <w:pPr>
        <w:autoSpaceDE w:val="0"/>
        <w:autoSpaceDN w:val="0"/>
        <w:adjustRightInd w:val="0"/>
        <w:spacing w:line="360" w:lineRule="auto"/>
        <w:jc w:val="both"/>
        <w:rPr>
          <w:rFonts w:ascii="Helvetica" w:hAnsi="Helvetica" w:cs="Helvetica"/>
          <w:sz w:val="20"/>
        </w:rPr>
      </w:pPr>
      <w:r w:rsidRPr="00DA6B7F">
        <w:rPr>
          <w:rFonts w:ascii="Helvetica" w:hAnsi="Helvetica" w:cs="Helvetica"/>
          <w:sz w:val="20"/>
        </w:rPr>
        <w:t xml:space="preserve">ACLARA METERS SL, Pedro Urteaga; AERNNOVA AEROSPACE SAU, Gemma Ortiz de Barrón; ARTECHE CENTRO DE TECNOLOGÍA AIE, Alexander Artetxe; </w:t>
      </w:r>
      <w:r w:rsidRPr="008057EB">
        <w:rPr>
          <w:rFonts w:ascii="Helvetica" w:hAnsi="Helvetica" w:cs="Helvetica"/>
          <w:sz w:val="20"/>
        </w:rPr>
        <w:t xml:space="preserve">AYESA </w:t>
      </w:r>
      <w:r w:rsidRPr="00E8718D">
        <w:rPr>
          <w:rFonts w:ascii="Helvetica" w:hAnsi="Helvetica" w:cs="Helvetica"/>
          <w:sz w:val="20"/>
        </w:rPr>
        <w:t>IBERMATICA,</w:t>
      </w:r>
      <w:r w:rsidRPr="008057EB">
        <w:rPr>
          <w:rFonts w:ascii="Helvetica" w:hAnsi="Helvetica" w:cs="Helvetica"/>
          <w:sz w:val="20"/>
        </w:rPr>
        <w:t xml:space="preserve"> SAU, José Manuel Barrutia; CEMENTOS LEMONA SA, Elena Guede; CIE AUTOMOTIVE SA, </w:t>
      </w:r>
      <w:r w:rsidRPr="00E8718D">
        <w:rPr>
          <w:rFonts w:ascii="Helvetica" w:hAnsi="Helvetica" w:cs="Helvetica"/>
          <w:sz w:val="20"/>
        </w:rPr>
        <w:t>Jose Esmoris; FCC CONSTRUCCIÓN SA, Antonio Burgueño; FEDERACIÓN ESPAÑOLA DE ASO</w:t>
      </w:r>
      <w:r w:rsidRPr="008057EB">
        <w:rPr>
          <w:rFonts w:ascii="Helvetica" w:hAnsi="Helvetica" w:cs="Helvetica"/>
          <w:sz w:val="20"/>
        </w:rPr>
        <w:t xml:space="preserve">CIACIONES DE FUNDIDORES, Marcial Alzaga; GESTAMP AUTOMOCIÓN SA, María José Armendariz; GRUPO IGUALMEQUISA </w:t>
      </w:r>
      <w:r>
        <w:rPr>
          <w:rFonts w:ascii="Helvetica" w:hAnsi="Helvetica" w:cs="Helvetica"/>
          <w:sz w:val="20"/>
        </w:rPr>
        <w:t>S</w:t>
      </w:r>
      <w:r w:rsidRPr="008057EB">
        <w:rPr>
          <w:rFonts w:ascii="Helvetica" w:hAnsi="Helvetica" w:cs="Helvetica"/>
          <w:sz w:val="20"/>
        </w:rPr>
        <w:t>A, Nicolás Guerra; IBARMIA INNOVATEK SL, Arrate Olaiz; IBERDROLA SA, Estibaliz Goñi; INGETEAM SA</w:t>
      </w:r>
      <w:r>
        <w:rPr>
          <w:rFonts w:ascii="Helvetica" w:hAnsi="Helvetica" w:cs="Helvetica"/>
          <w:sz w:val="20"/>
        </w:rPr>
        <w:t>,</w:t>
      </w:r>
      <w:r w:rsidRPr="008057EB">
        <w:rPr>
          <w:rFonts w:ascii="Helvetica" w:hAnsi="Helvetica" w:cs="Helvetica"/>
          <w:sz w:val="20"/>
        </w:rPr>
        <w:t xml:space="preserve"> Alex Belaustegui; IRIZAR SCOOP, </w:t>
      </w:r>
      <w:r w:rsidRPr="008057EB">
        <w:rPr>
          <w:rFonts w:ascii="Helvetica" w:hAnsi="Helvetica" w:cs="Helvetica"/>
          <w:sz w:val="20"/>
        </w:rPr>
        <w:lastRenderedPageBreak/>
        <w:t xml:space="preserve">Imanol Rego; IVÁN MARTÉN ULIARTE; KUTXABANK SA, Fernando Irigoyen; LOINTEK </w:t>
      </w:r>
      <w:r w:rsidRPr="00DF6F73">
        <w:rPr>
          <w:rFonts w:ascii="Helvetica" w:hAnsi="Helvetica" w:cs="Helvetica"/>
          <w:sz w:val="20"/>
        </w:rPr>
        <w:t>INGENIERIA Y TECNICAS</w:t>
      </w:r>
      <w:r w:rsidRPr="008057EB">
        <w:rPr>
          <w:rFonts w:ascii="Helvetica" w:hAnsi="Helvetica" w:cs="Helvetica"/>
          <w:sz w:val="20"/>
        </w:rPr>
        <w:t xml:space="preserve"> DE MONTAJES</w:t>
      </w:r>
      <w:r>
        <w:rPr>
          <w:rFonts w:ascii="Helvetica" w:hAnsi="Helvetica" w:cs="Helvetica"/>
          <w:sz w:val="20"/>
        </w:rPr>
        <w:t xml:space="preserve"> </w:t>
      </w:r>
      <w:r w:rsidRPr="008057EB">
        <w:rPr>
          <w:rFonts w:ascii="Helvetica" w:hAnsi="Helvetica" w:cs="Helvetica"/>
          <w:sz w:val="20"/>
        </w:rPr>
        <w:t xml:space="preserve">SLU, Javier Loroño; </w:t>
      </w:r>
      <w:r w:rsidRPr="00DF6F73">
        <w:rPr>
          <w:rFonts w:ascii="Helvetica" w:hAnsi="Helvetica" w:cs="Helvetica"/>
          <w:sz w:val="20"/>
        </w:rPr>
        <w:t xml:space="preserve">PATENTES TALGO SL, Rafael Sterling; </w:t>
      </w:r>
      <w:bookmarkStart w:id="0" w:name="_Hlk178000202"/>
      <w:r w:rsidRPr="00DF6F73">
        <w:rPr>
          <w:rFonts w:ascii="Helvetica" w:hAnsi="Helvetica" w:cs="Helvetica"/>
          <w:sz w:val="20"/>
        </w:rPr>
        <w:t xml:space="preserve">PETRÓLEOS DEL NORTE SA </w:t>
      </w:r>
      <w:r w:rsidRPr="00DF6F73">
        <w:rPr>
          <w:rFonts w:ascii="Arial" w:hAnsi="Arial" w:cs="Arial"/>
          <w:sz w:val="20"/>
        </w:rPr>
        <w:t>(PETRONOR)</w:t>
      </w:r>
      <w:r w:rsidRPr="00DF6F73">
        <w:rPr>
          <w:rFonts w:ascii="Helvetica" w:hAnsi="Helvetica" w:cs="Helvetica"/>
          <w:sz w:val="20"/>
        </w:rPr>
        <w:t>, Jose</w:t>
      </w:r>
      <w:r w:rsidRPr="008057EB">
        <w:rPr>
          <w:rFonts w:ascii="Helvetica" w:hAnsi="Helvetica" w:cs="Helvetica"/>
          <w:sz w:val="20"/>
        </w:rPr>
        <w:t xml:space="preserve"> Ignacio Zudaire</w:t>
      </w:r>
      <w:bookmarkEnd w:id="0"/>
      <w:r w:rsidRPr="008057EB">
        <w:rPr>
          <w:rFonts w:ascii="Helvetica" w:hAnsi="Helvetica" w:cs="Helvetica"/>
          <w:sz w:val="20"/>
        </w:rPr>
        <w:t>; SENER INGENIERÍA Y SISTEMAS SA, Itziar Urrutia; TUBACEX SA, Diego Herrero; VALORIZA SERVICIOS MEDIOAMBIENTALES SA, David Redondo; VELATIA SL, Javier Larrieta; VICINAY MARINE SLU, Jesús Navas.</w:t>
      </w:r>
    </w:p>
    <w:p w14:paraId="2AE94332" w14:textId="77777777" w:rsidR="00993733" w:rsidRPr="00DA6B7F" w:rsidRDefault="00993733" w:rsidP="00993733">
      <w:pPr>
        <w:autoSpaceDE w:val="0"/>
        <w:autoSpaceDN w:val="0"/>
        <w:adjustRightInd w:val="0"/>
        <w:spacing w:line="360" w:lineRule="auto"/>
        <w:jc w:val="both"/>
        <w:rPr>
          <w:rFonts w:ascii="Helvetica" w:hAnsi="Helvetica" w:cs="Helvetica"/>
          <w:sz w:val="20"/>
        </w:rPr>
      </w:pPr>
    </w:p>
    <w:p w14:paraId="51C38EEF" w14:textId="77777777" w:rsidR="00993733" w:rsidRPr="008728A0" w:rsidRDefault="00993733" w:rsidP="00993733">
      <w:pPr>
        <w:autoSpaceDE w:val="0"/>
        <w:autoSpaceDN w:val="0"/>
        <w:adjustRightInd w:val="0"/>
        <w:spacing w:line="360" w:lineRule="auto"/>
        <w:jc w:val="both"/>
        <w:rPr>
          <w:rFonts w:ascii="Helvetica" w:hAnsi="Helvetica" w:cs="Helvetica"/>
          <w:sz w:val="20"/>
        </w:rPr>
      </w:pPr>
      <w:r w:rsidRPr="00DF6F73">
        <w:rPr>
          <w:rFonts w:ascii="Helvetica" w:hAnsi="Helvetica" w:cs="Helvetica"/>
          <w:b/>
          <w:bCs/>
          <w:sz w:val="20"/>
        </w:rPr>
        <w:t>Patrono instituzional</w:t>
      </w:r>
      <w:r>
        <w:rPr>
          <w:rFonts w:ascii="Helvetica" w:hAnsi="Helvetica" w:cs="Helvetica"/>
          <w:b/>
          <w:bCs/>
          <w:sz w:val="20"/>
        </w:rPr>
        <w:t xml:space="preserve">en </w:t>
      </w:r>
      <w:r>
        <w:rPr>
          <w:rFonts w:ascii="Helvetica" w:hAnsi="Helvetica" w:cs="Helvetica"/>
          <w:sz w:val="20"/>
        </w:rPr>
        <w:t xml:space="preserve">ordezkariak ondoko pertsona hauek izango </w:t>
      </w:r>
      <w:r w:rsidRPr="008728A0">
        <w:rPr>
          <w:rFonts w:ascii="Helvetica" w:hAnsi="Helvetica" w:cs="Helvetica"/>
          <w:sz w:val="20"/>
        </w:rPr>
        <w:t>dira:</w:t>
      </w:r>
    </w:p>
    <w:p w14:paraId="564F4263" w14:textId="77777777" w:rsidR="00993733" w:rsidRDefault="00993733" w:rsidP="00993733">
      <w:pPr>
        <w:autoSpaceDE w:val="0"/>
        <w:autoSpaceDN w:val="0"/>
        <w:adjustRightInd w:val="0"/>
        <w:spacing w:line="360" w:lineRule="auto"/>
        <w:jc w:val="both"/>
        <w:rPr>
          <w:rFonts w:ascii="Helvetica" w:hAnsi="Helvetica" w:cs="Helvetica"/>
          <w:sz w:val="20"/>
        </w:rPr>
      </w:pPr>
      <w:r w:rsidRPr="008728A0">
        <w:rPr>
          <w:rFonts w:ascii="Helvetica" w:hAnsi="Helvetica" w:cs="Helvetica"/>
          <w:sz w:val="20"/>
        </w:rPr>
        <w:t>Juan Cruz Cigudosa,</w:t>
      </w:r>
      <w:r w:rsidRPr="0008651E">
        <w:rPr>
          <w:rFonts w:ascii="Helvetica" w:hAnsi="Helvetica" w:cs="Helvetica"/>
          <w:sz w:val="20"/>
        </w:rPr>
        <w:t xml:space="preserve"> </w:t>
      </w:r>
      <w:r w:rsidRPr="008728A0">
        <w:rPr>
          <w:rFonts w:ascii="Helvetica" w:hAnsi="Helvetica" w:cs="Helvetica"/>
          <w:sz w:val="20"/>
        </w:rPr>
        <w:t>ESTATUKO ADMINISTRAZIO OROKORR</w:t>
      </w:r>
      <w:r>
        <w:rPr>
          <w:rFonts w:ascii="Helvetica" w:hAnsi="Helvetica" w:cs="Helvetica"/>
          <w:sz w:val="20"/>
        </w:rPr>
        <w:t>EKO</w:t>
      </w:r>
      <w:r w:rsidRPr="008728A0">
        <w:rPr>
          <w:rFonts w:ascii="Helvetica" w:hAnsi="Helvetica" w:cs="Helvetica"/>
          <w:sz w:val="20"/>
        </w:rPr>
        <w:t xml:space="preserve"> Zientzia, Berrikuntza eta Unibertsitateetako Estatu idazkaria; </w:t>
      </w:r>
      <w:r w:rsidRPr="00B339B7">
        <w:rPr>
          <w:rFonts w:ascii="Helvetica" w:hAnsi="Helvetica" w:cs="Helvetica"/>
          <w:sz w:val="20"/>
        </w:rPr>
        <w:t>EUSKO JAURLARITZA</w:t>
      </w:r>
      <w:r>
        <w:rPr>
          <w:rFonts w:ascii="Helvetica" w:hAnsi="Helvetica" w:cs="Helvetica"/>
          <w:sz w:val="20"/>
        </w:rPr>
        <w:t>REN</w:t>
      </w:r>
      <w:r w:rsidRPr="00B339B7">
        <w:rPr>
          <w:rFonts w:ascii="Helvetica" w:hAnsi="Helvetica" w:cs="Helvetica"/>
          <w:sz w:val="20"/>
        </w:rPr>
        <w:t xml:space="preserve"> izenean, Jaione Ganzarain, Teknologia, Berrikuntza eta Eraldaketa Digitaleko sailburuordea, Alberto Fernández, Teknologia eta Berrikuntzako zuzendaria, Enrique Peiró, Osasun sailburuordea</w:t>
      </w:r>
      <w:r>
        <w:rPr>
          <w:rFonts w:ascii="Helvetica" w:hAnsi="Helvetica" w:cs="Helvetica"/>
          <w:sz w:val="20"/>
        </w:rPr>
        <w:t xml:space="preserve"> eta Adolfo Morais, </w:t>
      </w:r>
      <w:r w:rsidRPr="008963F0">
        <w:rPr>
          <w:rFonts w:ascii="Helvetica" w:hAnsi="Helvetica" w:cs="Helvetica"/>
          <w:sz w:val="20"/>
        </w:rPr>
        <w:t>Ikerketa eta Unibertsitate sailburuordea</w:t>
      </w:r>
      <w:r>
        <w:rPr>
          <w:rFonts w:ascii="Helvetica" w:hAnsi="Helvetica" w:cs="Helvetica"/>
          <w:sz w:val="20"/>
        </w:rPr>
        <w:t xml:space="preserve">; </w:t>
      </w:r>
      <w:r w:rsidRPr="008728A0">
        <w:rPr>
          <w:rFonts w:ascii="Helvetica" w:hAnsi="Helvetica" w:cs="Helvetica"/>
          <w:sz w:val="20"/>
        </w:rPr>
        <w:t>Ander Larrinaga, ARABAKO FORU ALDUNDI</w:t>
      </w:r>
      <w:r>
        <w:rPr>
          <w:rFonts w:ascii="Helvetica" w:hAnsi="Helvetica" w:cs="Helvetica"/>
          <w:sz w:val="20"/>
        </w:rPr>
        <w:t>KO</w:t>
      </w:r>
      <w:r w:rsidRPr="008728A0">
        <w:rPr>
          <w:rFonts w:ascii="Helvetica" w:hAnsi="Helvetica" w:cs="Helvetica"/>
          <w:sz w:val="20"/>
        </w:rPr>
        <w:t xml:space="preserve"> Garapen</w:t>
      </w:r>
      <w:r>
        <w:rPr>
          <w:rFonts w:ascii="Helvetica" w:hAnsi="Helvetica" w:cs="Helvetica"/>
          <w:sz w:val="20"/>
        </w:rPr>
        <w:t xml:space="preserve"> Ekonomiko </w:t>
      </w:r>
      <w:r w:rsidRPr="008728A0">
        <w:rPr>
          <w:rFonts w:ascii="Helvetica" w:hAnsi="Helvetica" w:cs="Helvetica"/>
          <w:sz w:val="20"/>
        </w:rPr>
        <w:t>eta Berrikuntzako zuzendaria; Joseba Mariezkurrena, BIZKAIKO FORU ALDUNDI</w:t>
      </w:r>
      <w:r>
        <w:rPr>
          <w:rFonts w:ascii="Helvetica" w:hAnsi="Helvetica" w:cs="Helvetica"/>
          <w:sz w:val="20"/>
        </w:rPr>
        <w:t>KO</w:t>
      </w:r>
      <w:r w:rsidRPr="008728A0">
        <w:rPr>
          <w:rFonts w:ascii="Helvetica" w:hAnsi="Helvetica" w:cs="Helvetica"/>
          <w:sz w:val="20"/>
        </w:rPr>
        <w:t xml:space="preserve"> Ekintzailetza eta Enpresa Lehiakortasuneko zuzendari nagusia eta Jon Gurruchaga, GIPUZKOAKO FORU ALDUNDI</w:t>
      </w:r>
      <w:r>
        <w:rPr>
          <w:rFonts w:ascii="Helvetica" w:hAnsi="Helvetica" w:cs="Helvetica"/>
          <w:sz w:val="20"/>
        </w:rPr>
        <w:t>KO</w:t>
      </w:r>
      <w:r w:rsidRPr="008728A0">
        <w:rPr>
          <w:rFonts w:ascii="Helvetica" w:hAnsi="Helvetica" w:cs="Helvetica"/>
          <w:sz w:val="20"/>
        </w:rPr>
        <w:t xml:space="preserve"> Berrikuntza eta Nazioartekotze zuzendaria.</w:t>
      </w:r>
    </w:p>
    <w:p w14:paraId="39B2A875" w14:textId="77777777" w:rsidR="00993733" w:rsidRPr="008728A0" w:rsidRDefault="00993733" w:rsidP="00993733">
      <w:pPr>
        <w:autoSpaceDE w:val="0"/>
        <w:autoSpaceDN w:val="0"/>
        <w:adjustRightInd w:val="0"/>
        <w:spacing w:line="360" w:lineRule="auto"/>
        <w:jc w:val="both"/>
        <w:rPr>
          <w:rFonts w:ascii="Helvetica" w:hAnsi="Helvetica" w:cs="Helvetica"/>
          <w:sz w:val="20"/>
        </w:rPr>
      </w:pPr>
    </w:p>
    <w:p w14:paraId="15F557D7" w14:textId="4F49D120" w:rsidR="00993733" w:rsidRPr="001F24B8" w:rsidRDefault="00993733" w:rsidP="00993733">
      <w:pPr>
        <w:autoSpaceDE w:val="0"/>
        <w:autoSpaceDN w:val="0"/>
        <w:adjustRightInd w:val="0"/>
        <w:spacing w:line="360" w:lineRule="auto"/>
        <w:jc w:val="both"/>
        <w:rPr>
          <w:rFonts w:ascii="Helvetica" w:hAnsi="Helvetica" w:cs="Helvetica"/>
          <w:sz w:val="20"/>
        </w:rPr>
      </w:pPr>
      <w:r w:rsidRPr="001F24B8">
        <w:rPr>
          <w:rFonts w:ascii="Helvetica" w:hAnsi="Helvetica" w:cs="Helvetica"/>
          <w:sz w:val="20"/>
        </w:rPr>
        <w:t xml:space="preserve">Horrez gain, Patronatu berriak honako erakunde hauek izendatu ditu ohorezko bazkide: </w:t>
      </w:r>
      <w:r w:rsidR="00A44343" w:rsidRPr="001F24B8">
        <w:rPr>
          <w:rFonts w:ascii="Helvetica" w:hAnsi="Helvetica" w:cs="Helvetica"/>
          <w:sz w:val="20"/>
        </w:rPr>
        <w:t>Euskal Herriko Unibertsitatea</w:t>
      </w:r>
      <w:r w:rsidR="00A44343">
        <w:rPr>
          <w:rFonts w:ascii="Helvetica" w:hAnsi="Helvetica" w:cs="Helvetica"/>
          <w:sz w:val="20"/>
        </w:rPr>
        <w:t>,</w:t>
      </w:r>
      <w:r w:rsidR="00A44343" w:rsidRPr="001F24B8">
        <w:rPr>
          <w:rFonts w:ascii="Helvetica" w:hAnsi="Helvetica" w:cs="Helvetica"/>
          <w:sz w:val="20"/>
        </w:rPr>
        <w:t xml:space="preserve"> </w:t>
      </w:r>
      <w:r w:rsidRPr="001F24B8">
        <w:rPr>
          <w:rFonts w:ascii="Helvetica" w:hAnsi="Helvetica" w:cs="Helvetica"/>
          <w:sz w:val="20"/>
        </w:rPr>
        <w:t>Bilboko Udala</w:t>
      </w:r>
      <w:r>
        <w:rPr>
          <w:rFonts w:ascii="Helvetica" w:hAnsi="Helvetica" w:cs="Helvetica"/>
          <w:sz w:val="20"/>
        </w:rPr>
        <w:t>,</w:t>
      </w:r>
      <w:r w:rsidRPr="001F24B8">
        <w:rPr>
          <w:rFonts w:ascii="Helvetica" w:hAnsi="Helvetica" w:cs="Helvetica"/>
          <w:sz w:val="20"/>
        </w:rPr>
        <w:t xml:space="preserve"> Donostiako Udala, Gasteizko Udala, ADEGI Gipuzkoako Enpresarien Elkartea, CEBEK Bizkaiko Enpresarien Konfederazioa</w:t>
      </w:r>
      <w:r>
        <w:rPr>
          <w:rFonts w:ascii="Helvetica" w:hAnsi="Helvetica" w:cs="Helvetica"/>
          <w:sz w:val="20"/>
        </w:rPr>
        <w:t xml:space="preserve">, </w:t>
      </w:r>
      <w:r w:rsidR="00A44343">
        <w:rPr>
          <w:rFonts w:ascii="Helvetica" w:hAnsi="Helvetica" w:cs="Helvetica"/>
          <w:sz w:val="20"/>
        </w:rPr>
        <w:t xml:space="preserve">eta </w:t>
      </w:r>
      <w:r w:rsidRPr="001F24B8">
        <w:rPr>
          <w:rFonts w:ascii="Helvetica" w:hAnsi="Helvetica" w:cs="Helvetica"/>
          <w:sz w:val="20"/>
        </w:rPr>
        <w:t>SEA Arabako Enpresariak.</w:t>
      </w:r>
    </w:p>
    <w:p w14:paraId="00378397" w14:textId="77777777" w:rsidR="00993733" w:rsidRDefault="00993733" w:rsidP="00993733">
      <w:pPr>
        <w:autoSpaceDE w:val="0"/>
        <w:autoSpaceDN w:val="0"/>
        <w:adjustRightInd w:val="0"/>
        <w:spacing w:line="360" w:lineRule="auto"/>
        <w:jc w:val="both"/>
        <w:rPr>
          <w:rFonts w:ascii="Helvetica" w:hAnsi="Helvetica" w:cs="Helvetica"/>
          <w:b/>
          <w:bCs/>
          <w:sz w:val="20"/>
        </w:rPr>
      </w:pPr>
    </w:p>
    <w:p w14:paraId="6CBFD8F9" w14:textId="77777777" w:rsidR="00993733" w:rsidRPr="00E8718D" w:rsidRDefault="00993733" w:rsidP="00993733">
      <w:pPr>
        <w:autoSpaceDE w:val="0"/>
        <w:autoSpaceDN w:val="0"/>
        <w:adjustRightInd w:val="0"/>
        <w:spacing w:line="360" w:lineRule="auto"/>
        <w:jc w:val="both"/>
        <w:rPr>
          <w:rFonts w:ascii="Helvetica" w:hAnsi="Helvetica" w:cs="Helvetica"/>
          <w:b/>
          <w:bCs/>
          <w:sz w:val="20"/>
        </w:rPr>
      </w:pPr>
      <w:r w:rsidRPr="00E8718D">
        <w:rPr>
          <w:rFonts w:ascii="Helvetica" w:hAnsi="Helvetica" w:cs="Helvetica"/>
          <w:b/>
          <w:bCs/>
          <w:sz w:val="20"/>
        </w:rPr>
        <w:t>TECNALIAri buruz</w:t>
      </w:r>
    </w:p>
    <w:p w14:paraId="16F3AD3D" w14:textId="77777777" w:rsidR="00993733" w:rsidRPr="00E8718D" w:rsidRDefault="00993733" w:rsidP="00993733">
      <w:pPr>
        <w:autoSpaceDE w:val="0"/>
        <w:autoSpaceDN w:val="0"/>
        <w:adjustRightInd w:val="0"/>
        <w:spacing w:line="360" w:lineRule="auto"/>
        <w:jc w:val="both"/>
        <w:rPr>
          <w:rFonts w:ascii="Helvetica" w:hAnsi="Helvetica" w:cs="Helvetica"/>
          <w:sz w:val="20"/>
        </w:rPr>
      </w:pPr>
      <w:r w:rsidRPr="00E8718D">
        <w:rPr>
          <w:rFonts w:ascii="Helvetica" w:hAnsi="Helvetica" w:cs="Helvetica"/>
          <w:sz w:val="20"/>
        </w:rPr>
        <w:t>TECNALIA Espainiako ikerketa aplikatuko eta garapen teknologikoko zentro handiena da, erreferentziazkoa Europan eta Basque Research and Technology Alliance-ko kidea. Enpresekin eta erakundeekin elkarlanean aritzen gara, haien lehiakortasuna eta pertsonen bizi-kalitatea hobetzeko eta hazkunde jasangarria lortzeko. Teknologiaren zale amorratuak eta gizarte hobe bat eraikitzeko konpromisoa duten pertsonei esker egiten dugu. Hauek dira jarduera-eremu nagusiak: fabrikazio adimenduna, eraldaketa digitala, energia-trantsizioa, mugikortasun jasangarria, osasuna eta elikadura, hiri-ekosistema eta ekonomia zirkularra.</w:t>
      </w:r>
    </w:p>
    <w:p w14:paraId="1D49CADD" w14:textId="77777777" w:rsidR="00993733" w:rsidRPr="00E8718D" w:rsidRDefault="00993733" w:rsidP="00993733">
      <w:pPr>
        <w:autoSpaceDE w:val="0"/>
        <w:autoSpaceDN w:val="0"/>
        <w:adjustRightInd w:val="0"/>
        <w:spacing w:line="360" w:lineRule="auto"/>
        <w:jc w:val="both"/>
        <w:rPr>
          <w:rFonts w:ascii="Helvetica" w:hAnsi="Helvetica" w:cs="Helvetica"/>
          <w:sz w:val="20"/>
        </w:rPr>
      </w:pPr>
    </w:p>
    <w:p w14:paraId="32F841A0" w14:textId="77777777" w:rsidR="00993733" w:rsidRPr="00E8718D" w:rsidRDefault="00993733" w:rsidP="00993733">
      <w:pPr>
        <w:autoSpaceDE w:val="0"/>
        <w:autoSpaceDN w:val="0"/>
        <w:adjustRightInd w:val="0"/>
        <w:spacing w:line="360" w:lineRule="auto"/>
        <w:jc w:val="both"/>
        <w:rPr>
          <w:rFonts w:ascii="Helvetica" w:hAnsi="Helvetica" w:cs="Helvetica"/>
          <w:sz w:val="20"/>
        </w:rPr>
      </w:pPr>
      <w:r w:rsidRPr="00E8718D">
        <w:rPr>
          <w:rFonts w:ascii="Helvetica" w:hAnsi="Helvetica" w:cs="Helvetica"/>
          <w:sz w:val="20"/>
        </w:rPr>
        <w:t xml:space="preserve">European Research Survey ERSk egindako ospeari- eta posizionamenduari- buruzko azken azterketan </w:t>
      </w:r>
      <w:r w:rsidRPr="00043431">
        <w:rPr>
          <w:rFonts w:cs="Arial"/>
        </w:rPr>
        <w:t>(2022an egina da),</w:t>
      </w:r>
      <w:r w:rsidRPr="00E8718D">
        <w:rPr>
          <w:rFonts w:ascii="Helvetica" w:hAnsi="Helvetica" w:cs="Helvetica"/>
          <w:sz w:val="20"/>
        </w:rPr>
        <w:t xml:space="preserve"> TECNALIA lehen postuan ageria da I+G+Bn markak duen ospeari dagokionez.</w:t>
      </w:r>
    </w:p>
    <w:p w14:paraId="78FA5995" w14:textId="77777777" w:rsidR="00993733" w:rsidRPr="00E8718D" w:rsidRDefault="00993733" w:rsidP="00993733"/>
    <w:p w14:paraId="374BADC1" w14:textId="77777777" w:rsidR="00993733" w:rsidRPr="00E8718D" w:rsidRDefault="00000000" w:rsidP="00993733">
      <w:pPr>
        <w:spacing w:after="120" w:line="360" w:lineRule="auto"/>
        <w:ind w:right="-291"/>
        <w:rPr>
          <w:rFonts w:cs="Arial"/>
          <w:sz w:val="20"/>
          <w:lang w:val="it-IT"/>
        </w:rPr>
      </w:pPr>
      <w:hyperlink r:id="rId8" w:history="1">
        <w:r w:rsidR="00993733" w:rsidRPr="00E8718D">
          <w:rPr>
            <w:rStyle w:val="Hipervnculo"/>
            <w:rFonts w:cs="Arial"/>
            <w:sz w:val="20"/>
            <w:lang w:val="it-IT"/>
          </w:rPr>
          <w:t>www.tecnalia.com</w:t>
        </w:r>
      </w:hyperlink>
      <w:r w:rsidR="00993733" w:rsidRPr="00E8718D">
        <w:rPr>
          <w:rFonts w:cs="Arial"/>
          <w:sz w:val="20"/>
          <w:lang w:val="it-IT"/>
        </w:rPr>
        <w:t xml:space="preserve">  </w:t>
      </w:r>
    </w:p>
    <w:p w14:paraId="6D558C11" w14:textId="77777777" w:rsidR="00993733" w:rsidRPr="00E8718D" w:rsidRDefault="00993733" w:rsidP="00993733">
      <w:pPr>
        <w:ind w:left="3540" w:firstLine="708"/>
        <w:rPr>
          <w:rFonts w:cs="Arial"/>
          <w:sz w:val="18"/>
          <w:szCs w:val="18"/>
          <w:lang w:val="it-IT"/>
        </w:rPr>
      </w:pPr>
      <w:r w:rsidRPr="00E8718D">
        <w:rPr>
          <w:rFonts w:cs="Arial"/>
          <w:b/>
          <w:sz w:val="18"/>
          <w:szCs w:val="18"/>
          <w:lang w:val="it-IT"/>
        </w:rPr>
        <w:t>Informazio gehiagorako</w:t>
      </w:r>
      <w:r w:rsidRPr="00DA6B7F">
        <w:t xml:space="preserve">: </w:t>
      </w:r>
      <w:r w:rsidRPr="00E8718D">
        <w:rPr>
          <w:rFonts w:cs="Arial"/>
          <w:sz w:val="18"/>
          <w:szCs w:val="18"/>
          <w:lang w:val="it-IT"/>
        </w:rPr>
        <w:t>Itziar Blanco (681 273 464)</w:t>
      </w:r>
    </w:p>
    <w:p w14:paraId="05EB68E8" w14:textId="77777777" w:rsidR="00993733" w:rsidRPr="00E8718D" w:rsidRDefault="00993733" w:rsidP="00993733">
      <w:pPr>
        <w:rPr>
          <w:rFonts w:cs="Arial"/>
          <w:sz w:val="18"/>
          <w:szCs w:val="18"/>
          <w:lang w:val="it-IT"/>
        </w:rPr>
      </w:pPr>
    </w:p>
    <w:p w14:paraId="3D82FD73" w14:textId="696E024A" w:rsidR="004C66FE" w:rsidRPr="00993733" w:rsidRDefault="004C66FE" w:rsidP="00993733"/>
    <w:sectPr w:rsidR="004C66FE" w:rsidRPr="00993733" w:rsidSect="00B37D63">
      <w:headerReference w:type="default" r:id="rId9"/>
      <w:footerReference w:type="default" r:id="rId10"/>
      <w:pgSz w:w="11900" w:h="16840"/>
      <w:pgMar w:top="1909" w:right="1701"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261D9" w14:textId="77777777" w:rsidR="00F453B9" w:rsidRDefault="00F453B9">
      <w:r>
        <w:separator/>
      </w:r>
    </w:p>
  </w:endnote>
  <w:endnote w:type="continuationSeparator" w:id="0">
    <w:p w14:paraId="21C3EC63" w14:textId="77777777" w:rsidR="00F453B9" w:rsidRDefault="00F453B9">
      <w:r>
        <w:continuationSeparator/>
      </w:r>
    </w:p>
  </w:endnote>
  <w:endnote w:type="continuationNotice" w:id="1">
    <w:p w14:paraId="4AD77FEF" w14:textId="77777777" w:rsidR="00F453B9" w:rsidRDefault="00F45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854094"/>
      <w:docPartObj>
        <w:docPartGallery w:val="Page Numbers (Bottom of Page)"/>
        <w:docPartUnique/>
      </w:docPartObj>
    </w:sdtPr>
    <w:sdtContent>
      <w:p w14:paraId="2A166CCE" w14:textId="31D3ACA0" w:rsidR="00511F95" w:rsidRDefault="009E0A32">
        <w:pPr>
          <w:pStyle w:val="Piedepgina"/>
          <w:jc w:val="center"/>
        </w:pPr>
        <w:r>
          <w:fldChar w:fldCharType="begin"/>
        </w:r>
        <w:r>
          <w:instrText xml:space="preserve"> PAGE   \* MERGEFORMAT </w:instrText>
        </w:r>
        <w:r>
          <w:fldChar w:fldCharType="separate"/>
        </w:r>
        <w:r w:rsidR="00763073">
          <w:rPr>
            <w:noProof/>
          </w:rPr>
          <w:t>2</w:t>
        </w:r>
        <w:r>
          <w:fldChar w:fldCharType="end"/>
        </w:r>
      </w:p>
    </w:sdtContent>
  </w:sdt>
  <w:p w14:paraId="3958DD99" w14:textId="77777777" w:rsidR="00511F95" w:rsidRDefault="00511F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4D4C4" w14:textId="77777777" w:rsidR="00F453B9" w:rsidRDefault="00F453B9">
      <w:r>
        <w:separator/>
      </w:r>
    </w:p>
  </w:footnote>
  <w:footnote w:type="continuationSeparator" w:id="0">
    <w:p w14:paraId="321CF8AB" w14:textId="77777777" w:rsidR="00F453B9" w:rsidRDefault="00F453B9">
      <w:r>
        <w:continuationSeparator/>
      </w:r>
    </w:p>
  </w:footnote>
  <w:footnote w:type="continuationNotice" w:id="1">
    <w:p w14:paraId="6F1B5D04" w14:textId="77777777" w:rsidR="00F453B9" w:rsidRDefault="00F45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B1E2B" w14:textId="77777777" w:rsidR="00511F95" w:rsidRDefault="00511F95" w:rsidP="002E0867">
    <w:pPr>
      <w:pStyle w:val="Encabezado"/>
    </w:pPr>
    <w:r>
      <w:rPr>
        <w:noProof/>
        <w:lang w:val="es-ES" w:eastAsia="es-ES"/>
      </w:rPr>
      <w:drawing>
        <wp:anchor distT="0" distB="0" distL="114300" distR="114300" simplePos="0" relativeHeight="251658246" behindDoc="0" locked="0" layoutInCell="1" allowOverlap="1" wp14:anchorId="42D7AC87" wp14:editId="67028D49">
          <wp:simplePos x="0" y="0"/>
          <wp:positionH relativeFrom="column">
            <wp:posOffset>-595630</wp:posOffset>
          </wp:positionH>
          <wp:positionV relativeFrom="paragraph">
            <wp:posOffset>-101600</wp:posOffset>
          </wp:positionV>
          <wp:extent cx="1177290" cy="495935"/>
          <wp:effectExtent l="0" t="0" r="0" b="0"/>
          <wp:wrapThrough wrapText="bothSides">
            <wp:wrapPolygon edited="0">
              <wp:start x="15146" y="0"/>
              <wp:lineTo x="0" y="553"/>
              <wp:lineTo x="0" y="21019"/>
              <wp:lineTo x="3728" y="21019"/>
              <wp:lineTo x="6524" y="21019"/>
              <wp:lineTo x="13748" y="18807"/>
              <wp:lineTo x="13515" y="17700"/>
              <wp:lineTo x="21437" y="11616"/>
              <wp:lineTo x="21437" y="2766"/>
              <wp:lineTo x="16777" y="0"/>
              <wp:lineTo x="15146" y="0"/>
            </wp:wrapPolygon>
          </wp:wrapThrough>
          <wp:docPr id="268977840"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495935"/>
                  </a:xfrm>
                  <a:prstGeom prst="rect">
                    <a:avLst/>
                  </a:prstGeom>
                  <a:noFill/>
                </pic:spPr>
              </pic:pic>
            </a:graphicData>
          </a:graphic>
        </wp:anchor>
      </w:drawing>
    </w:r>
    <w:r>
      <w:rPr>
        <w:noProof/>
        <w:lang w:val="es-ES" w:eastAsia="es-ES"/>
      </w:rPr>
      <w:drawing>
        <wp:anchor distT="0" distB="0" distL="114300" distR="114300" simplePos="0" relativeHeight="251658243" behindDoc="0" locked="0" layoutInCell="1" allowOverlap="1" wp14:anchorId="67F305FB" wp14:editId="71394D91">
          <wp:simplePos x="0" y="0"/>
          <wp:positionH relativeFrom="column">
            <wp:posOffset>1699260</wp:posOffset>
          </wp:positionH>
          <wp:positionV relativeFrom="paragraph">
            <wp:posOffset>130810</wp:posOffset>
          </wp:positionV>
          <wp:extent cx="45085" cy="101600"/>
          <wp:effectExtent l="0" t="2857" r="0" b="0"/>
          <wp:wrapSquare wrapText="bothSides"/>
          <wp:docPr id="436126375"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45085" cy="101600"/>
                  </a:xfrm>
                  <a:prstGeom prst="rect">
                    <a:avLst/>
                  </a:prstGeom>
                  <a:noFill/>
                </pic:spPr>
              </pic:pic>
            </a:graphicData>
          </a:graphic>
        </wp:anchor>
      </w:drawing>
    </w:r>
    <w:r>
      <w:rPr>
        <w:noProof/>
        <w:lang w:val="es-ES" w:eastAsia="es-ES"/>
      </w:rPr>
      <w:drawing>
        <wp:anchor distT="0" distB="0" distL="114300" distR="114300" simplePos="0" relativeHeight="251658247" behindDoc="0" locked="0" layoutInCell="1" allowOverlap="1" wp14:anchorId="3E619648" wp14:editId="40CF237E">
          <wp:simplePos x="0" y="0"/>
          <wp:positionH relativeFrom="column">
            <wp:posOffset>4907915</wp:posOffset>
          </wp:positionH>
          <wp:positionV relativeFrom="paragraph">
            <wp:posOffset>-42545</wp:posOffset>
          </wp:positionV>
          <wp:extent cx="45085" cy="101600"/>
          <wp:effectExtent l="0" t="2857" r="0" b="0"/>
          <wp:wrapSquare wrapText="bothSides"/>
          <wp:docPr id="1815606053"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45085" cy="101600"/>
                  </a:xfrm>
                  <a:prstGeom prst="rect">
                    <a:avLst/>
                  </a:prstGeom>
                  <a:noFill/>
                </pic:spPr>
              </pic:pic>
            </a:graphicData>
          </a:graphic>
        </wp:anchor>
      </w:drawing>
    </w:r>
    <w:r>
      <w:rPr>
        <w:noProof/>
        <w:lang w:val="es-ES" w:eastAsia="es-ES"/>
      </w:rPr>
      <w:drawing>
        <wp:anchor distT="0" distB="0" distL="114300" distR="114300" simplePos="0" relativeHeight="251658245" behindDoc="0" locked="0" layoutInCell="1" allowOverlap="1" wp14:anchorId="659182B8" wp14:editId="1A50C6E8">
          <wp:simplePos x="0" y="0"/>
          <wp:positionH relativeFrom="column">
            <wp:posOffset>3476625</wp:posOffset>
          </wp:positionH>
          <wp:positionV relativeFrom="paragraph">
            <wp:posOffset>-38735</wp:posOffset>
          </wp:positionV>
          <wp:extent cx="216535" cy="356870"/>
          <wp:effectExtent l="6033" t="0" r="0" b="0"/>
          <wp:wrapSquare wrapText="bothSides"/>
          <wp:docPr id="273284787"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3">
                    <a:extLst>
                      <a:ext uri="{28A0092B-C50C-407E-A947-70E740481C1C}">
                        <a14:useLocalDpi xmlns:a14="http://schemas.microsoft.com/office/drawing/2010/main" val="0"/>
                      </a:ext>
                    </a:extLst>
                  </a:blip>
                  <a:srcRect l="40176" t="44894" r="41341" b="8057"/>
                  <a:stretch>
                    <a:fillRect/>
                  </a:stretch>
                </pic:blipFill>
                <pic:spPr bwMode="auto">
                  <a:xfrm rot="-5400000">
                    <a:off x="0" y="0"/>
                    <a:ext cx="216535" cy="356870"/>
                  </a:xfrm>
                  <a:prstGeom prst="rect">
                    <a:avLst/>
                  </a:prstGeom>
                  <a:noFill/>
                </pic:spPr>
              </pic:pic>
            </a:graphicData>
          </a:graphic>
        </wp:anchor>
      </w:drawing>
    </w:r>
    <w:r>
      <w:rPr>
        <w:noProof/>
        <w:lang w:val="es-ES" w:eastAsia="es-ES"/>
      </w:rPr>
      <w:drawing>
        <wp:anchor distT="0" distB="0" distL="114300" distR="114300" simplePos="0" relativeHeight="251658240" behindDoc="0" locked="0" layoutInCell="1" allowOverlap="1" wp14:anchorId="27EB61A3" wp14:editId="0C0D7C44">
          <wp:simplePos x="0" y="0"/>
          <wp:positionH relativeFrom="column">
            <wp:posOffset>1433195</wp:posOffset>
          </wp:positionH>
          <wp:positionV relativeFrom="paragraph">
            <wp:posOffset>-225425</wp:posOffset>
          </wp:positionV>
          <wp:extent cx="332105" cy="337185"/>
          <wp:effectExtent l="0" t="0" r="0" b="0"/>
          <wp:wrapSquare wrapText="bothSides"/>
          <wp:docPr id="1699986561"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3">
                    <a:extLst>
                      <a:ext uri="{28A0092B-C50C-407E-A947-70E740481C1C}">
                        <a14:useLocalDpi xmlns:a14="http://schemas.microsoft.com/office/drawing/2010/main" val="0"/>
                      </a:ext>
                    </a:extLst>
                  </a:blip>
                  <a:srcRect r="71719" b="55537"/>
                  <a:stretch>
                    <a:fillRect/>
                  </a:stretch>
                </pic:blipFill>
                <pic:spPr bwMode="auto">
                  <a:xfrm>
                    <a:off x="0" y="0"/>
                    <a:ext cx="332105" cy="337185"/>
                  </a:xfrm>
                  <a:prstGeom prst="rect">
                    <a:avLst/>
                  </a:prstGeom>
                  <a:noFill/>
                </pic:spPr>
              </pic:pic>
            </a:graphicData>
          </a:graphic>
        </wp:anchor>
      </w:drawing>
    </w:r>
    <w:r>
      <w:rPr>
        <w:noProof/>
        <w:lang w:val="es-ES" w:eastAsia="es-ES"/>
      </w:rPr>
      <w:drawing>
        <wp:anchor distT="0" distB="0" distL="114300" distR="114300" simplePos="0" relativeHeight="251658244" behindDoc="0" locked="0" layoutInCell="1" allowOverlap="1" wp14:anchorId="7C64EC34" wp14:editId="46C68D3D">
          <wp:simplePos x="0" y="0"/>
          <wp:positionH relativeFrom="column">
            <wp:posOffset>3748405</wp:posOffset>
          </wp:positionH>
          <wp:positionV relativeFrom="paragraph">
            <wp:posOffset>-153035</wp:posOffset>
          </wp:positionV>
          <wp:extent cx="45085" cy="101600"/>
          <wp:effectExtent l="0" t="0" r="0" b="0"/>
          <wp:wrapSquare wrapText="bothSides"/>
          <wp:docPr id="1422310718"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 cy="101600"/>
                  </a:xfrm>
                  <a:prstGeom prst="rect">
                    <a:avLst/>
                  </a:prstGeom>
                  <a:noFill/>
                </pic:spPr>
              </pic:pic>
            </a:graphicData>
          </a:graphic>
        </wp:anchor>
      </w:drawing>
    </w:r>
    <w:r>
      <w:rPr>
        <w:noProof/>
        <w:lang w:val="es-ES" w:eastAsia="es-ES"/>
      </w:rPr>
      <w:drawing>
        <wp:anchor distT="0" distB="0" distL="114300" distR="114300" simplePos="0" relativeHeight="251658241" behindDoc="0" locked="0" layoutInCell="1" allowOverlap="1" wp14:anchorId="4A252ADC" wp14:editId="0EEA21A0">
          <wp:simplePos x="0" y="0"/>
          <wp:positionH relativeFrom="column">
            <wp:posOffset>5230495</wp:posOffset>
          </wp:positionH>
          <wp:positionV relativeFrom="paragraph">
            <wp:posOffset>-299085</wp:posOffset>
          </wp:positionV>
          <wp:extent cx="687070" cy="412750"/>
          <wp:effectExtent l="0" t="0" r="0" b="0"/>
          <wp:wrapSquare wrapText="bothSides"/>
          <wp:docPr id="20204445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l="41536" t="45627" b="2"/>
                  <a:stretch>
                    <a:fillRect/>
                  </a:stretch>
                </pic:blipFill>
                <pic:spPr bwMode="auto">
                  <a:xfrm>
                    <a:off x="0" y="0"/>
                    <a:ext cx="687070" cy="412750"/>
                  </a:xfrm>
                  <a:prstGeom prst="rect">
                    <a:avLst/>
                  </a:prstGeom>
                  <a:noFill/>
                </pic:spPr>
              </pic:pic>
            </a:graphicData>
          </a:graphic>
        </wp:anchor>
      </w:drawing>
    </w:r>
    <w:r>
      <w:rPr>
        <w:noProof/>
        <w:lang w:val="es-ES" w:eastAsia="es-ES"/>
      </w:rPr>
      <w:drawing>
        <wp:anchor distT="0" distB="0" distL="114300" distR="114300" simplePos="0" relativeHeight="251658242" behindDoc="0" locked="0" layoutInCell="1" allowOverlap="1" wp14:anchorId="4718B996" wp14:editId="1A948DC1">
          <wp:simplePos x="0" y="0"/>
          <wp:positionH relativeFrom="column">
            <wp:posOffset>5930265</wp:posOffset>
          </wp:positionH>
          <wp:positionV relativeFrom="paragraph">
            <wp:posOffset>160020</wp:posOffset>
          </wp:positionV>
          <wp:extent cx="313690" cy="241300"/>
          <wp:effectExtent l="0" t="0" r="0" b="0"/>
          <wp:wrapSquare wrapText="bothSides"/>
          <wp:docPr id="967786320"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l="16556" r="56737" b="68153"/>
                  <a:stretch>
                    <a:fillRect/>
                  </a:stretch>
                </pic:blipFill>
                <pic:spPr bwMode="auto">
                  <a:xfrm>
                    <a:off x="0" y="0"/>
                    <a:ext cx="313690" cy="241300"/>
                  </a:xfrm>
                  <a:prstGeom prst="rect">
                    <a:avLst/>
                  </a:prstGeom>
                  <a:noFill/>
                </pic:spPr>
              </pic:pic>
            </a:graphicData>
          </a:graphic>
        </wp:anchor>
      </w:drawing>
    </w:r>
  </w:p>
  <w:p w14:paraId="7EB1356E" w14:textId="77777777" w:rsidR="00511F95" w:rsidRDefault="00511F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F20B6"/>
    <w:multiLevelType w:val="hybridMultilevel"/>
    <w:tmpl w:val="65CA4D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EE741C2"/>
    <w:multiLevelType w:val="multilevel"/>
    <w:tmpl w:val="C3448DF2"/>
    <w:lvl w:ilvl="0">
      <w:start w:val="1"/>
      <w:numFmt w:val="decimal"/>
      <w:pStyle w:val="Ttulo1"/>
      <w:lvlText w:val="%1."/>
      <w:lvlJc w:val="left"/>
      <w:pPr>
        <w:tabs>
          <w:tab w:val="num" w:pos="425"/>
        </w:tabs>
        <w:ind w:left="425" w:hanging="425"/>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33F61A8B"/>
    <w:multiLevelType w:val="hybridMultilevel"/>
    <w:tmpl w:val="F68843B2"/>
    <w:lvl w:ilvl="0" w:tplc="CE180C6A">
      <w:start w:val="2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A82481"/>
    <w:multiLevelType w:val="hybridMultilevel"/>
    <w:tmpl w:val="56CAD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133979"/>
    <w:multiLevelType w:val="hybridMultilevel"/>
    <w:tmpl w:val="44F26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274C3E"/>
    <w:multiLevelType w:val="hybridMultilevel"/>
    <w:tmpl w:val="A21A691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 w15:restartNumberingAfterBreak="0">
    <w:nsid w:val="4487222D"/>
    <w:multiLevelType w:val="hybridMultilevel"/>
    <w:tmpl w:val="8D56BD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19E6D2C"/>
    <w:multiLevelType w:val="hybridMultilevel"/>
    <w:tmpl w:val="F4D8B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D152D4"/>
    <w:multiLevelType w:val="hybridMultilevel"/>
    <w:tmpl w:val="F41C7F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B8D22CF"/>
    <w:multiLevelType w:val="hybridMultilevel"/>
    <w:tmpl w:val="D882A164"/>
    <w:lvl w:ilvl="0" w:tplc="5F70E7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354395">
    <w:abstractNumId w:val="1"/>
  </w:num>
  <w:num w:numId="2" w16cid:durableId="1672292467">
    <w:abstractNumId w:val="1"/>
  </w:num>
  <w:num w:numId="3" w16cid:durableId="457991692">
    <w:abstractNumId w:val="7"/>
  </w:num>
  <w:num w:numId="4" w16cid:durableId="997803520">
    <w:abstractNumId w:val="8"/>
  </w:num>
  <w:num w:numId="5" w16cid:durableId="1871988397">
    <w:abstractNumId w:val="3"/>
  </w:num>
  <w:num w:numId="6" w16cid:durableId="1562248066">
    <w:abstractNumId w:val="2"/>
  </w:num>
  <w:num w:numId="7" w16cid:durableId="248776224">
    <w:abstractNumId w:val="6"/>
  </w:num>
  <w:num w:numId="8" w16cid:durableId="2030375099">
    <w:abstractNumId w:val="9"/>
  </w:num>
  <w:num w:numId="9" w16cid:durableId="988747327">
    <w:abstractNumId w:val="0"/>
  </w:num>
  <w:num w:numId="10" w16cid:durableId="1195578315">
    <w:abstractNumId w:val="4"/>
  </w:num>
  <w:num w:numId="11" w16cid:durableId="154123942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AF"/>
    <w:rsid w:val="00001FC5"/>
    <w:rsid w:val="0000317D"/>
    <w:rsid w:val="000037AB"/>
    <w:rsid w:val="00007F5E"/>
    <w:rsid w:val="00013052"/>
    <w:rsid w:val="00016CC6"/>
    <w:rsid w:val="00021263"/>
    <w:rsid w:val="00024EC9"/>
    <w:rsid w:val="00025E25"/>
    <w:rsid w:val="000271E1"/>
    <w:rsid w:val="000275A2"/>
    <w:rsid w:val="00030DB4"/>
    <w:rsid w:val="00031D04"/>
    <w:rsid w:val="0003404A"/>
    <w:rsid w:val="000340EE"/>
    <w:rsid w:val="00034CDD"/>
    <w:rsid w:val="00036B44"/>
    <w:rsid w:val="00036BBC"/>
    <w:rsid w:val="00040260"/>
    <w:rsid w:val="00040B27"/>
    <w:rsid w:val="000462F2"/>
    <w:rsid w:val="00047CC9"/>
    <w:rsid w:val="0006553F"/>
    <w:rsid w:val="00067272"/>
    <w:rsid w:val="00067476"/>
    <w:rsid w:val="00070C22"/>
    <w:rsid w:val="0007286C"/>
    <w:rsid w:val="000738FD"/>
    <w:rsid w:val="00080C4A"/>
    <w:rsid w:val="000823FC"/>
    <w:rsid w:val="00085762"/>
    <w:rsid w:val="00085B51"/>
    <w:rsid w:val="00085FE4"/>
    <w:rsid w:val="00087567"/>
    <w:rsid w:val="00095B30"/>
    <w:rsid w:val="00095DD3"/>
    <w:rsid w:val="000A641B"/>
    <w:rsid w:val="000B3452"/>
    <w:rsid w:val="000B4C98"/>
    <w:rsid w:val="000B7482"/>
    <w:rsid w:val="000C20A3"/>
    <w:rsid w:val="000C3275"/>
    <w:rsid w:val="000C3723"/>
    <w:rsid w:val="000C4670"/>
    <w:rsid w:val="000C4C6E"/>
    <w:rsid w:val="000C5530"/>
    <w:rsid w:val="000C585C"/>
    <w:rsid w:val="000D2760"/>
    <w:rsid w:val="000D2A89"/>
    <w:rsid w:val="000D33B0"/>
    <w:rsid w:val="000D3951"/>
    <w:rsid w:val="000D4001"/>
    <w:rsid w:val="000D6B96"/>
    <w:rsid w:val="000D7BC4"/>
    <w:rsid w:val="000E1E76"/>
    <w:rsid w:val="000E56E8"/>
    <w:rsid w:val="000E5F01"/>
    <w:rsid w:val="000E76BE"/>
    <w:rsid w:val="000F09FC"/>
    <w:rsid w:val="000F28F8"/>
    <w:rsid w:val="000F3B28"/>
    <w:rsid w:val="000F43D2"/>
    <w:rsid w:val="00100814"/>
    <w:rsid w:val="0010116D"/>
    <w:rsid w:val="0010674B"/>
    <w:rsid w:val="00110DD7"/>
    <w:rsid w:val="00116CA8"/>
    <w:rsid w:val="00121ACC"/>
    <w:rsid w:val="001322B5"/>
    <w:rsid w:val="00133B68"/>
    <w:rsid w:val="00134BD9"/>
    <w:rsid w:val="00135709"/>
    <w:rsid w:val="001366D9"/>
    <w:rsid w:val="001432A8"/>
    <w:rsid w:val="0015513B"/>
    <w:rsid w:val="00155D9E"/>
    <w:rsid w:val="00155E4A"/>
    <w:rsid w:val="00156C69"/>
    <w:rsid w:val="00166B4D"/>
    <w:rsid w:val="00175698"/>
    <w:rsid w:val="00176937"/>
    <w:rsid w:val="00180DAA"/>
    <w:rsid w:val="00181B9C"/>
    <w:rsid w:val="0018282D"/>
    <w:rsid w:val="00186AC3"/>
    <w:rsid w:val="0019356A"/>
    <w:rsid w:val="00193873"/>
    <w:rsid w:val="00194A33"/>
    <w:rsid w:val="001959F8"/>
    <w:rsid w:val="0019691D"/>
    <w:rsid w:val="001A6DF3"/>
    <w:rsid w:val="001A6E87"/>
    <w:rsid w:val="001B27A1"/>
    <w:rsid w:val="001B3D7A"/>
    <w:rsid w:val="001B6111"/>
    <w:rsid w:val="001B713E"/>
    <w:rsid w:val="001B7CBC"/>
    <w:rsid w:val="001C1A5C"/>
    <w:rsid w:val="001C538A"/>
    <w:rsid w:val="001D066A"/>
    <w:rsid w:val="001D117A"/>
    <w:rsid w:val="001D2C74"/>
    <w:rsid w:val="001D4B97"/>
    <w:rsid w:val="001D5D8D"/>
    <w:rsid w:val="001E2BDB"/>
    <w:rsid w:val="001E5A32"/>
    <w:rsid w:val="001F1D23"/>
    <w:rsid w:val="00201A00"/>
    <w:rsid w:val="00203CA7"/>
    <w:rsid w:val="002114BC"/>
    <w:rsid w:val="00211C75"/>
    <w:rsid w:val="0021608C"/>
    <w:rsid w:val="00220593"/>
    <w:rsid w:val="002216ED"/>
    <w:rsid w:val="00221C2C"/>
    <w:rsid w:val="00222CE4"/>
    <w:rsid w:val="0022511D"/>
    <w:rsid w:val="0023448E"/>
    <w:rsid w:val="002349C2"/>
    <w:rsid w:val="002357FF"/>
    <w:rsid w:val="0023662D"/>
    <w:rsid w:val="00236CF0"/>
    <w:rsid w:val="002402D2"/>
    <w:rsid w:val="00242A52"/>
    <w:rsid w:val="00243B45"/>
    <w:rsid w:val="00243F86"/>
    <w:rsid w:val="002473DD"/>
    <w:rsid w:val="00250279"/>
    <w:rsid w:val="00250B02"/>
    <w:rsid w:val="00250CDD"/>
    <w:rsid w:val="002544DA"/>
    <w:rsid w:val="002560FA"/>
    <w:rsid w:val="002604D8"/>
    <w:rsid w:val="00263BE0"/>
    <w:rsid w:val="002664BC"/>
    <w:rsid w:val="00266578"/>
    <w:rsid w:val="002677DE"/>
    <w:rsid w:val="00272E8D"/>
    <w:rsid w:val="00274367"/>
    <w:rsid w:val="00275CFD"/>
    <w:rsid w:val="002760E1"/>
    <w:rsid w:val="0027774D"/>
    <w:rsid w:val="00280DDB"/>
    <w:rsid w:val="002909A7"/>
    <w:rsid w:val="002977EE"/>
    <w:rsid w:val="002A154A"/>
    <w:rsid w:val="002A3836"/>
    <w:rsid w:val="002A6081"/>
    <w:rsid w:val="002A690D"/>
    <w:rsid w:val="002A72DA"/>
    <w:rsid w:val="002A7E9B"/>
    <w:rsid w:val="002B0D69"/>
    <w:rsid w:val="002B20D5"/>
    <w:rsid w:val="002B3EB9"/>
    <w:rsid w:val="002B4277"/>
    <w:rsid w:val="002C0872"/>
    <w:rsid w:val="002C4A91"/>
    <w:rsid w:val="002C6C1F"/>
    <w:rsid w:val="002C70CB"/>
    <w:rsid w:val="002C7652"/>
    <w:rsid w:val="002D12F4"/>
    <w:rsid w:val="002D235E"/>
    <w:rsid w:val="002D2989"/>
    <w:rsid w:val="002D457C"/>
    <w:rsid w:val="002E066A"/>
    <w:rsid w:val="002E0867"/>
    <w:rsid w:val="002E3DF2"/>
    <w:rsid w:val="002E599E"/>
    <w:rsid w:val="002E7C9B"/>
    <w:rsid w:val="002E7F33"/>
    <w:rsid w:val="002F037D"/>
    <w:rsid w:val="002F19E7"/>
    <w:rsid w:val="002F6400"/>
    <w:rsid w:val="003016FF"/>
    <w:rsid w:val="00301778"/>
    <w:rsid w:val="003022BF"/>
    <w:rsid w:val="00302EDC"/>
    <w:rsid w:val="00304651"/>
    <w:rsid w:val="003057B4"/>
    <w:rsid w:val="003101F5"/>
    <w:rsid w:val="003108B1"/>
    <w:rsid w:val="00310954"/>
    <w:rsid w:val="00313AC0"/>
    <w:rsid w:val="00317403"/>
    <w:rsid w:val="00320756"/>
    <w:rsid w:val="00321025"/>
    <w:rsid w:val="003236EC"/>
    <w:rsid w:val="003236F5"/>
    <w:rsid w:val="00323FD9"/>
    <w:rsid w:val="0032519B"/>
    <w:rsid w:val="00327B7B"/>
    <w:rsid w:val="003304F4"/>
    <w:rsid w:val="00332421"/>
    <w:rsid w:val="0033541C"/>
    <w:rsid w:val="00340C56"/>
    <w:rsid w:val="00341341"/>
    <w:rsid w:val="00342A95"/>
    <w:rsid w:val="003441AC"/>
    <w:rsid w:val="00344F15"/>
    <w:rsid w:val="0034714E"/>
    <w:rsid w:val="00350B69"/>
    <w:rsid w:val="003521F6"/>
    <w:rsid w:val="00356F94"/>
    <w:rsid w:val="00361FB1"/>
    <w:rsid w:val="00363537"/>
    <w:rsid w:val="00364F00"/>
    <w:rsid w:val="003674DC"/>
    <w:rsid w:val="00370209"/>
    <w:rsid w:val="00375B05"/>
    <w:rsid w:val="00375F4C"/>
    <w:rsid w:val="003803C9"/>
    <w:rsid w:val="00380699"/>
    <w:rsid w:val="00380702"/>
    <w:rsid w:val="00382C2B"/>
    <w:rsid w:val="003838B4"/>
    <w:rsid w:val="00391182"/>
    <w:rsid w:val="0039175B"/>
    <w:rsid w:val="00395BBE"/>
    <w:rsid w:val="003A3DF0"/>
    <w:rsid w:val="003A4285"/>
    <w:rsid w:val="003A49A5"/>
    <w:rsid w:val="003A4F3C"/>
    <w:rsid w:val="003A4FEC"/>
    <w:rsid w:val="003A5D55"/>
    <w:rsid w:val="003A639F"/>
    <w:rsid w:val="003A6D12"/>
    <w:rsid w:val="003B7994"/>
    <w:rsid w:val="003C0950"/>
    <w:rsid w:val="003C0FAE"/>
    <w:rsid w:val="003C11D3"/>
    <w:rsid w:val="003C39F5"/>
    <w:rsid w:val="003C4135"/>
    <w:rsid w:val="003C4EBD"/>
    <w:rsid w:val="003C6B91"/>
    <w:rsid w:val="003C7675"/>
    <w:rsid w:val="003C78A4"/>
    <w:rsid w:val="003D3E58"/>
    <w:rsid w:val="003D4A5F"/>
    <w:rsid w:val="003E079F"/>
    <w:rsid w:val="003E44FB"/>
    <w:rsid w:val="003F0EB3"/>
    <w:rsid w:val="003F2F05"/>
    <w:rsid w:val="003F3EC6"/>
    <w:rsid w:val="003F6F70"/>
    <w:rsid w:val="004011B5"/>
    <w:rsid w:val="0040155D"/>
    <w:rsid w:val="004030A0"/>
    <w:rsid w:val="00412750"/>
    <w:rsid w:val="00412D79"/>
    <w:rsid w:val="00415E78"/>
    <w:rsid w:val="00416371"/>
    <w:rsid w:val="00417A71"/>
    <w:rsid w:val="00421299"/>
    <w:rsid w:val="00421C1F"/>
    <w:rsid w:val="00424254"/>
    <w:rsid w:val="00425949"/>
    <w:rsid w:val="00426C09"/>
    <w:rsid w:val="00426FAD"/>
    <w:rsid w:val="00430FB6"/>
    <w:rsid w:val="00435A80"/>
    <w:rsid w:val="00443EAA"/>
    <w:rsid w:val="00444973"/>
    <w:rsid w:val="0044533C"/>
    <w:rsid w:val="0044758E"/>
    <w:rsid w:val="00447A0B"/>
    <w:rsid w:val="00450964"/>
    <w:rsid w:val="004550DE"/>
    <w:rsid w:val="004562EE"/>
    <w:rsid w:val="004577EE"/>
    <w:rsid w:val="00460D03"/>
    <w:rsid w:val="004631F9"/>
    <w:rsid w:val="0046354C"/>
    <w:rsid w:val="00463581"/>
    <w:rsid w:val="004659C4"/>
    <w:rsid w:val="00466953"/>
    <w:rsid w:val="00467475"/>
    <w:rsid w:val="00473AC7"/>
    <w:rsid w:val="0048089A"/>
    <w:rsid w:val="00482A35"/>
    <w:rsid w:val="0049174D"/>
    <w:rsid w:val="0049221F"/>
    <w:rsid w:val="004935D9"/>
    <w:rsid w:val="00493A6F"/>
    <w:rsid w:val="00495D93"/>
    <w:rsid w:val="004969E4"/>
    <w:rsid w:val="004A2961"/>
    <w:rsid w:val="004A2A77"/>
    <w:rsid w:val="004B0DDF"/>
    <w:rsid w:val="004B0EFE"/>
    <w:rsid w:val="004B1B31"/>
    <w:rsid w:val="004B51BC"/>
    <w:rsid w:val="004B5C92"/>
    <w:rsid w:val="004B6430"/>
    <w:rsid w:val="004B7A1A"/>
    <w:rsid w:val="004C12CB"/>
    <w:rsid w:val="004C17F5"/>
    <w:rsid w:val="004C181E"/>
    <w:rsid w:val="004C4849"/>
    <w:rsid w:val="004C5616"/>
    <w:rsid w:val="004C66FE"/>
    <w:rsid w:val="004C6B89"/>
    <w:rsid w:val="004C78A9"/>
    <w:rsid w:val="004D0109"/>
    <w:rsid w:val="004D012E"/>
    <w:rsid w:val="004D1BA3"/>
    <w:rsid w:val="004D3B0F"/>
    <w:rsid w:val="004D6CAD"/>
    <w:rsid w:val="004D7EF5"/>
    <w:rsid w:val="004E1180"/>
    <w:rsid w:val="004E2592"/>
    <w:rsid w:val="004E2E07"/>
    <w:rsid w:val="004E59D9"/>
    <w:rsid w:val="004E6941"/>
    <w:rsid w:val="004F1111"/>
    <w:rsid w:val="004F2470"/>
    <w:rsid w:val="004F5667"/>
    <w:rsid w:val="004F5730"/>
    <w:rsid w:val="004F5B0F"/>
    <w:rsid w:val="004F67C4"/>
    <w:rsid w:val="004F732A"/>
    <w:rsid w:val="00502BD3"/>
    <w:rsid w:val="00502C8B"/>
    <w:rsid w:val="00502E10"/>
    <w:rsid w:val="0050541B"/>
    <w:rsid w:val="00505E5B"/>
    <w:rsid w:val="00507885"/>
    <w:rsid w:val="005100C4"/>
    <w:rsid w:val="0051142C"/>
    <w:rsid w:val="00511BBF"/>
    <w:rsid w:val="00511F95"/>
    <w:rsid w:val="00514AA6"/>
    <w:rsid w:val="0051504E"/>
    <w:rsid w:val="00515408"/>
    <w:rsid w:val="005154A0"/>
    <w:rsid w:val="005163B7"/>
    <w:rsid w:val="005219BE"/>
    <w:rsid w:val="00524F26"/>
    <w:rsid w:val="005258FE"/>
    <w:rsid w:val="00530376"/>
    <w:rsid w:val="005317A8"/>
    <w:rsid w:val="00532FF2"/>
    <w:rsid w:val="00535D7B"/>
    <w:rsid w:val="00541F15"/>
    <w:rsid w:val="00542AD9"/>
    <w:rsid w:val="0054364D"/>
    <w:rsid w:val="00545F0E"/>
    <w:rsid w:val="0055060D"/>
    <w:rsid w:val="005543A9"/>
    <w:rsid w:val="00560EE0"/>
    <w:rsid w:val="00561501"/>
    <w:rsid w:val="00562715"/>
    <w:rsid w:val="00562896"/>
    <w:rsid w:val="0056302B"/>
    <w:rsid w:val="00566F61"/>
    <w:rsid w:val="0057382C"/>
    <w:rsid w:val="00574157"/>
    <w:rsid w:val="00574C9A"/>
    <w:rsid w:val="005758A7"/>
    <w:rsid w:val="0058056E"/>
    <w:rsid w:val="0058214C"/>
    <w:rsid w:val="005828A5"/>
    <w:rsid w:val="00582C10"/>
    <w:rsid w:val="0058309F"/>
    <w:rsid w:val="00586C1A"/>
    <w:rsid w:val="00587551"/>
    <w:rsid w:val="00590CC2"/>
    <w:rsid w:val="00591C6F"/>
    <w:rsid w:val="005932EC"/>
    <w:rsid w:val="0059496A"/>
    <w:rsid w:val="005975F0"/>
    <w:rsid w:val="00597827"/>
    <w:rsid w:val="005A1ACD"/>
    <w:rsid w:val="005A2A97"/>
    <w:rsid w:val="005A2B78"/>
    <w:rsid w:val="005A3BB4"/>
    <w:rsid w:val="005A3C71"/>
    <w:rsid w:val="005A4482"/>
    <w:rsid w:val="005A6989"/>
    <w:rsid w:val="005B2C4C"/>
    <w:rsid w:val="005B3F66"/>
    <w:rsid w:val="005B46F7"/>
    <w:rsid w:val="005B6585"/>
    <w:rsid w:val="005B7E5C"/>
    <w:rsid w:val="005C0086"/>
    <w:rsid w:val="005C0B74"/>
    <w:rsid w:val="005C0F59"/>
    <w:rsid w:val="005C34DD"/>
    <w:rsid w:val="005C52F8"/>
    <w:rsid w:val="005C57D8"/>
    <w:rsid w:val="005C6529"/>
    <w:rsid w:val="005D3E6A"/>
    <w:rsid w:val="005D40C5"/>
    <w:rsid w:val="005E00AB"/>
    <w:rsid w:val="005E3A5A"/>
    <w:rsid w:val="005E6C6C"/>
    <w:rsid w:val="005E731D"/>
    <w:rsid w:val="005F339E"/>
    <w:rsid w:val="005F3E42"/>
    <w:rsid w:val="005F4585"/>
    <w:rsid w:val="005F4C97"/>
    <w:rsid w:val="005F70B4"/>
    <w:rsid w:val="006002B2"/>
    <w:rsid w:val="006044BC"/>
    <w:rsid w:val="00604DB8"/>
    <w:rsid w:val="00604E2D"/>
    <w:rsid w:val="00604F5A"/>
    <w:rsid w:val="006051F5"/>
    <w:rsid w:val="00607131"/>
    <w:rsid w:val="00607D19"/>
    <w:rsid w:val="00612CC6"/>
    <w:rsid w:val="00624B13"/>
    <w:rsid w:val="00630BB3"/>
    <w:rsid w:val="00633929"/>
    <w:rsid w:val="00633C9C"/>
    <w:rsid w:val="00634FFD"/>
    <w:rsid w:val="0063536C"/>
    <w:rsid w:val="006368A3"/>
    <w:rsid w:val="00640DBD"/>
    <w:rsid w:val="00641053"/>
    <w:rsid w:val="006415CB"/>
    <w:rsid w:val="00641CD9"/>
    <w:rsid w:val="00642AF7"/>
    <w:rsid w:val="006457EB"/>
    <w:rsid w:val="0064694A"/>
    <w:rsid w:val="006529EE"/>
    <w:rsid w:val="006540C2"/>
    <w:rsid w:val="00654F96"/>
    <w:rsid w:val="0065773A"/>
    <w:rsid w:val="0065789F"/>
    <w:rsid w:val="00665283"/>
    <w:rsid w:val="00667F0A"/>
    <w:rsid w:val="00670EAE"/>
    <w:rsid w:val="00671A39"/>
    <w:rsid w:val="00674F73"/>
    <w:rsid w:val="00676891"/>
    <w:rsid w:val="0067795E"/>
    <w:rsid w:val="0068206E"/>
    <w:rsid w:val="0068451C"/>
    <w:rsid w:val="00686C7D"/>
    <w:rsid w:val="00690357"/>
    <w:rsid w:val="00690804"/>
    <w:rsid w:val="006A0906"/>
    <w:rsid w:val="006A3DDB"/>
    <w:rsid w:val="006A4F1F"/>
    <w:rsid w:val="006A6771"/>
    <w:rsid w:val="006A6E6E"/>
    <w:rsid w:val="006A7999"/>
    <w:rsid w:val="006B21B8"/>
    <w:rsid w:val="006B2C36"/>
    <w:rsid w:val="006B2CBF"/>
    <w:rsid w:val="006B51CA"/>
    <w:rsid w:val="006B688E"/>
    <w:rsid w:val="006C0BA7"/>
    <w:rsid w:val="006C3F80"/>
    <w:rsid w:val="006C58BE"/>
    <w:rsid w:val="006C5D04"/>
    <w:rsid w:val="006C63C3"/>
    <w:rsid w:val="006C6C6A"/>
    <w:rsid w:val="006D359D"/>
    <w:rsid w:val="006D5F4B"/>
    <w:rsid w:val="006D79EE"/>
    <w:rsid w:val="006E04AC"/>
    <w:rsid w:val="006E151B"/>
    <w:rsid w:val="006E237C"/>
    <w:rsid w:val="006E4E2A"/>
    <w:rsid w:val="0070446F"/>
    <w:rsid w:val="0070539B"/>
    <w:rsid w:val="00705ADE"/>
    <w:rsid w:val="00716AA5"/>
    <w:rsid w:val="007259A8"/>
    <w:rsid w:val="0072757D"/>
    <w:rsid w:val="00730B88"/>
    <w:rsid w:val="00731000"/>
    <w:rsid w:val="00731856"/>
    <w:rsid w:val="007320AC"/>
    <w:rsid w:val="00734305"/>
    <w:rsid w:val="007347A9"/>
    <w:rsid w:val="00734B1C"/>
    <w:rsid w:val="00735A20"/>
    <w:rsid w:val="00742419"/>
    <w:rsid w:val="007428A4"/>
    <w:rsid w:val="00743E28"/>
    <w:rsid w:val="00744A85"/>
    <w:rsid w:val="00752690"/>
    <w:rsid w:val="0075482D"/>
    <w:rsid w:val="00754E62"/>
    <w:rsid w:val="007565A6"/>
    <w:rsid w:val="007569B3"/>
    <w:rsid w:val="00756EAC"/>
    <w:rsid w:val="0076146D"/>
    <w:rsid w:val="00763073"/>
    <w:rsid w:val="00763279"/>
    <w:rsid w:val="00764054"/>
    <w:rsid w:val="00765996"/>
    <w:rsid w:val="007665E7"/>
    <w:rsid w:val="007673C1"/>
    <w:rsid w:val="007673C4"/>
    <w:rsid w:val="0077141B"/>
    <w:rsid w:val="0077158D"/>
    <w:rsid w:val="00773E96"/>
    <w:rsid w:val="00774BAE"/>
    <w:rsid w:val="007764B1"/>
    <w:rsid w:val="00781837"/>
    <w:rsid w:val="00781FAF"/>
    <w:rsid w:val="00784ACB"/>
    <w:rsid w:val="007871BD"/>
    <w:rsid w:val="00791360"/>
    <w:rsid w:val="00793F6C"/>
    <w:rsid w:val="00794732"/>
    <w:rsid w:val="00796509"/>
    <w:rsid w:val="007A1D0C"/>
    <w:rsid w:val="007A30B3"/>
    <w:rsid w:val="007B1CC3"/>
    <w:rsid w:val="007B7060"/>
    <w:rsid w:val="007C1BB2"/>
    <w:rsid w:val="007C43CD"/>
    <w:rsid w:val="007D0585"/>
    <w:rsid w:val="007D2D7E"/>
    <w:rsid w:val="007D49DD"/>
    <w:rsid w:val="007D5502"/>
    <w:rsid w:val="007D7030"/>
    <w:rsid w:val="007D7871"/>
    <w:rsid w:val="007D7F97"/>
    <w:rsid w:val="007E01E4"/>
    <w:rsid w:val="007E3980"/>
    <w:rsid w:val="007E3F25"/>
    <w:rsid w:val="007F4C0D"/>
    <w:rsid w:val="007F609C"/>
    <w:rsid w:val="007F7996"/>
    <w:rsid w:val="007F7C98"/>
    <w:rsid w:val="00801182"/>
    <w:rsid w:val="00803AE1"/>
    <w:rsid w:val="00804F1C"/>
    <w:rsid w:val="00804FF9"/>
    <w:rsid w:val="00805C29"/>
    <w:rsid w:val="00806D89"/>
    <w:rsid w:val="0081404C"/>
    <w:rsid w:val="00814513"/>
    <w:rsid w:val="00815999"/>
    <w:rsid w:val="00816732"/>
    <w:rsid w:val="008172FE"/>
    <w:rsid w:val="00817655"/>
    <w:rsid w:val="00820433"/>
    <w:rsid w:val="008205E0"/>
    <w:rsid w:val="00820F0B"/>
    <w:rsid w:val="00823A20"/>
    <w:rsid w:val="0083252C"/>
    <w:rsid w:val="0083269E"/>
    <w:rsid w:val="00836B1E"/>
    <w:rsid w:val="00836D2A"/>
    <w:rsid w:val="00836D35"/>
    <w:rsid w:val="008370CB"/>
    <w:rsid w:val="0084063F"/>
    <w:rsid w:val="008409E8"/>
    <w:rsid w:val="00843D00"/>
    <w:rsid w:val="00845332"/>
    <w:rsid w:val="00850392"/>
    <w:rsid w:val="00851BAF"/>
    <w:rsid w:val="00856408"/>
    <w:rsid w:val="00857D07"/>
    <w:rsid w:val="00867090"/>
    <w:rsid w:val="008711FE"/>
    <w:rsid w:val="008715C8"/>
    <w:rsid w:val="0087316C"/>
    <w:rsid w:val="00873441"/>
    <w:rsid w:val="00875106"/>
    <w:rsid w:val="00875ED3"/>
    <w:rsid w:val="00875FF4"/>
    <w:rsid w:val="00876C9F"/>
    <w:rsid w:val="00877312"/>
    <w:rsid w:val="00880985"/>
    <w:rsid w:val="00880E84"/>
    <w:rsid w:val="00890B7C"/>
    <w:rsid w:val="00893776"/>
    <w:rsid w:val="00897FDA"/>
    <w:rsid w:val="008A6C56"/>
    <w:rsid w:val="008A7550"/>
    <w:rsid w:val="008B1B05"/>
    <w:rsid w:val="008B6DE1"/>
    <w:rsid w:val="008B78A9"/>
    <w:rsid w:val="008C3675"/>
    <w:rsid w:val="008C37BA"/>
    <w:rsid w:val="008C5B3F"/>
    <w:rsid w:val="008C746F"/>
    <w:rsid w:val="008D181C"/>
    <w:rsid w:val="008D1D06"/>
    <w:rsid w:val="008D4094"/>
    <w:rsid w:val="008D7FFE"/>
    <w:rsid w:val="008E0C06"/>
    <w:rsid w:val="008E3FC6"/>
    <w:rsid w:val="008E587D"/>
    <w:rsid w:val="008E6375"/>
    <w:rsid w:val="008E75FD"/>
    <w:rsid w:val="008F0243"/>
    <w:rsid w:val="008F10B3"/>
    <w:rsid w:val="008F1B83"/>
    <w:rsid w:val="0090122D"/>
    <w:rsid w:val="00901875"/>
    <w:rsid w:val="00903765"/>
    <w:rsid w:val="00906952"/>
    <w:rsid w:val="009069B4"/>
    <w:rsid w:val="00910E26"/>
    <w:rsid w:val="009148BD"/>
    <w:rsid w:val="00916A19"/>
    <w:rsid w:val="009178AC"/>
    <w:rsid w:val="0092208D"/>
    <w:rsid w:val="00923120"/>
    <w:rsid w:val="00923571"/>
    <w:rsid w:val="00932157"/>
    <w:rsid w:val="009325AE"/>
    <w:rsid w:val="009339DF"/>
    <w:rsid w:val="00937E45"/>
    <w:rsid w:val="0094245D"/>
    <w:rsid w:val="009467B6"/>
    <w:rsid w:val="0094788C"/>
    <w:rsid w:val="00950A6A"/>
    <w:rsid w:val="00950E31"/>
    <w:rsid w:val="00952431"/>
    <w:rsid w:val="00960B38"/>
    <w:rsid w:val="0096295C"/>
    <w:rsid w:val="00962E05"/>
    <w:rsid w:val="009631DD"/>
    <w:rsid w:val="00963F02"/>
    <w:rsid w:val="0096664A"/>
    <w:rsid w:val="00970FD4"/>
    <w:rsid w:val="009739C6"/>
    <w:rsid w:val="009765B9"/>
    <w:rsid w:val="0097708C"/>
    <w:rsid w:val="00977557"/>
    <w:rsid w:val="009775E7"/>
    <w:rsid w:val="009776F0"/>
    <w:rsid w:val="0098024A"/>
    <w:rsid w:val="009806A0"/>
    <w:rsid w:val="00985BCD"/>
    <w:rsid w:val="00993603"/>
    <w:rsid w:val="00993733"/>
    <w:rsid w:val="00997462"/>
    <w:rsid w:val="009A0F92"/>
    <w:rsid w:val="009A311E"/>
    <w:rsid w:val="009A63E1"/>
    <w:rsid w:val="009A719E"/>
    <w:rsid w:val="009B059C"/>
    <w:rsid w:val="009B238F"/>
    <w:rsid w:val="009B4288"/>
    <w:rsid w:val="009C2278"/>
    <w:rsid w:val="009C3D14"/>
    <w:rsid w:val="009D4356"/>
    <w:rsid w:val="009D5DD9"/>
    <w:rsid w:val="009E0A32"/>
    <w:rsid w:val="009F0151"/>
    <w:rsid w:val="009F10D2"/>
    <w:rsid w:val="009F1A37"/>
    <w:rsid w:val="00A0315D"/>
    <w:rsid w:val="00A05278"/>
    <w:rsid w:val="00A06608"/>
    <w:rsid w:val="00A06A19"/>
    <w:rsid w:val="00A06AAF"/>
    <w:rsid w:val="00A076FE"/>
    <w:rsid w:val="00A10B7F"/>
    <w:rsid w:val="00A14B08"/>
    <w:rsid w:val="00A1536F"/>
    <w:rsid w:val="00A159A1"/>
    <w:rsid w:val="00A24A13"/>
    <w:rsid w:val="00A258DA"/>
    <w:rsid w:val="00A31126"/>
    <w:rsid w:val="00A33A3F"/>
    <w:rsid w:val="00A35CF2"/>
    <w:rsid w:val="00A37629"/>
    <w:rsid w:val="00A41AF3"/>
    <w:rsid w:val="00A41DDF"/>
    <w:rsid w:val="00A44343"/>
    <w:rsid w:val="00A45A3C"/>
    <w:rsid w:val="00A542A0"/>
    <w:rsid w:val="00A574DF"/>
    <w:rsid w:val="00A57664"/>
    <w:rsid w:val="00A62EFF"/>
    <w:rsid w:val="00A64669"/>
    <w:rsid w:val="00A65152"/>
    <w:rsid w:val="00A729EF"/>
    <w:rsid w:val="00A72F66"/>
    <w:rsid w:val="00A74D80"/>
    <w:rsid w:val="00A74F5B"/>
    <w:rsid w:val="00A758B3"/>
    <w:rsid w:val="00A77185"/>
    <w:rsid w:val="00A810A1"/>
    <w:rsid w:val="00A82783"/>
    <w:rsid w:val="00A92A67"/>
    <w:rsid w:val="00AA007B"/>
    <w:rsid w:val="00AA252F"/>
    <w:rsid w:val="00AA4641"/>
    <w:rsid w:val="00AA5E67"/>
    <w:rsid w:val="00AA5EF4"/>
    <w:rsid w:val="00AB0AF6"/>
    <w:rsid w:val="00AB1A1E"/>
    <w:rsid w:val="00AB3191"/>
    <w:rsid w:val="00AB76B2"/>
    <w:rsid w:val="00AB7D15"/>
    <w:rsid w:val="00AD1E1C"/>
    <w:rsid w:val="00AD2DE0"/>
    <w:rsid w:val="00AD5373"/>
    <w:rsid w:val="00AD67FD"/>
    <w:rsid w:val="00AE138A"/>
    <w:rsid w:val="00AE1981"/>
    <w:rsid w:val="00AE3BF6"/>
    <w:rsid w:val="00AE63C9"/>
    <w:rsid w:val="00AF0533"/>
    <w:rsid w:val="00AF3190"/>
    <w:rsid w:val="00AF3F3E"/>
    <w:rsid w:val="00AF60F8"/>
    <w:rsid w:val="00B00BD6"/>
    <w:rsid w:val="00B05258"/>
    <w:rsid w:val="00B1196B"/>
    <w:rsid w:val="00B12316"/>
    <w:rsid w:val="00B12AC9"/>
    <w:rsid w:val="00B12B08"/>
    <w:rsid w:val="00B14E72"/>
    <w:rsid w:val="00B156D4"/>
    <w:rsid w:val="00B16735"/>
    <w:rsid w:val="00B17E84"/>
    <w:rsid w:val="00B2194C"/>
    <w:rsid w:val="00B2509C"/>
    <w:rsid w:val="00B25CF8"/>
    <w:rsid w:val="00B2762E"/>
    <w:rsid w:val="00B349F2"/>
    <w:rsid w:val="00B37D63"/>
    <w:rsid w:val="00B40C7B"/>
    <w:rsid w:val="00B44248"/>
    <w:rsid w:val="00B44404"/>
    <w:rsid w:val="00B444C7"/>
    <w:rsid w:val="00B4589E"/>
    <w:rsid w:val="00B47767"/>
    <w:rsid w:val="00B50A17"/>
    <w:rsid w:val="00B5290E"/>
    <w:rsid w:val="00B536C3"/>
    <w:rsid w:val="00B61FAE"/>
    <w:rsid w:val="00B62904"/>
    <w:rsid w:val="00B62F4C"/>
    <w:rsid w:val="00B63283"/>
    <w:rsid w:val="00B707F7"/>
    <w:rsid w:val="00B70E06"/>
    <w:rsid w:val="00B74BE5"/>
    <w:rsid w:val="00B756EE"/>
    <w:rsid w:val="00B805E9"/>
    <w:rsid w:val="00B80969"/>
    <w:rsid w:val="00B80E25"/>
    <w:rsid w:val="00B845C9"/>
    <w:rsid w:val="00B87513"/>
    <w:rsid w:val="00B908EB"/>
    <w:rsid w:val="00B9305E"/>
    <w:rsid w:val="00B94C19"/>
    <w:rsid w:val="00B970DC"/>
    <w:rsid w:val="00BA1833"/>
    <w:rsid w:val="00BA1C50"/>
    <w:rsid w:val="00BA375C"/>
    <w:rsid w:val="00BA52D8"/>
    <w:rsid w:val="00BA5CD3"/>
    <w:rsid w:val="00BA6621"/>
    <w:rsid w:val="00BA7797"/>
    <w:rsid w:val="00BB0545"/>
    <w:rsid w:val="00BC0377"/>
    <w:rsid w:val="00BC08AE"/>
    <w:rsid w:val="00BC0B90"/>
    <w:rsid w:val="00BC1785"/>
    <w:rsid w:val="00BC48B3"/>
    <w:rsid w:val="00BC562B"/>
    <w:rsid w:val="00BD27B4"/>
    <w:rsid w:val="00BD40AD"/>
    <w:rsid w:val="00BD5464"/>
    <w:rsid w:val="00BD5EC0"/>
    <w:rsid w:val="00BD73D5"/>
    <w:rsid w:val="00BE5731"/>
    <w:rsid w:val="00BE6912"/>
    <w:rsid w:val="00BE6F68"/>
    <w:rsid w:val="00BF0145"/>
    <w:rsid w:val="00BF3450"/>
    <w:rsid w:val="00BF3B4C"/>
    <w:rsid w:val="00C052D3"/>
    <w:rsid w:val="00C0551B"/>
    <w:rsid w:val="00C05ED1"/>
    <w:rsid w:val="00C11B47"/>
    <w:rsid w:val="00C12A51"/>
    <w:rsid w:val="00C136F9"/>
    <w:rsid w:val="00C14AC1"/>
    <w:rsid w:val="00C1706A"/>
    <w:rsid w:val="00C25C8E"/>
    <w:rsid w:val="00C32074"/>
    <w:rsid w:val="00C325C3"/>
    <w:rsid w:val="00C33091"/>
    <w:rsid w:val="00C348AB"/>
    <w:rsid w:val="00C41035"/>
    <w:rsid w:val="00C4571D"/>
    <w:rsid w:val="00C547B8"/>
    <w:rsid w:val="00C55835"/>
    <w:rsid w:val="00C55FF6"/>
    <w:rsid w:val="00C572F2"/>
    <w:rsid w:val="00C623B3"/>
    <w:rsid w:val="00C62655"/>
    <w:rsid w:val="00C62FB5"/>
    <w:rsid w:val="00C63E91"/>
    <w:rsid w:val="00C645E3"/>
    <w:rsid w:val="00C66E8B"/>
    <w:rsid w:val="00C70CD9"/>
    <w:rsid w:val="00C71606"/>
    <w:rsid w:val="00C77C83"/>
    <w:rsid w:val="00C77E26"/>
    <w:rsid w:val="00C807D5"/>
    <w:rsid w:val="00C81510"/>
    <w:rsid w:val="00C873B3"/>
    <w:rsid w:val="00C917E8"/>
    <w:rsid w:val="00C94296"/>
    <w:rsid w:val="00C95FCC"/>
    <w:rsid w:val="00C966FC"/>
    <w:rsid w:val="00CA0866"/>
    <w:rsid w:val="00CA0EAC"/>
    <w:rsid w:val="00CA339E"/>
    <w:rsid w:val="00CA4292"/>
    <w:rsid w:val="00CA4EC8"/>
    <w:rsid w:val="00CA60A8"/>
    <w:rsid w:val="00CB3E6D"/>
    <w:rsid w:val="00CB7513"/>
    <w:rsid w:val="00CC1267"/>
    <w:rsid w:val="00CC446B"/>
    <w:rsid w:val="00CC60D5"/>
    <w:rsid w:val="00CC72B0"/>
    <w:rsid w:val="00CD2131"/>
    <w:rsid w:val="00CD215B"/>
    <w:rsid w:val="00CD3B50"/>
    <w:rsid w:val="00CD7921"/>
    <w:rsid w:val="00CE14A7"/>
    <w:rsid w:val="00CE2AE1"/>
    <w:rsid w:val="00CE3050"/>
    <w:rsid w:val="00CE6BD8"/>
    <w:rsid w:val="00CF01B5"/>
    <w:rsid w:val="00CF0950"/>
    <w:rsid w:val="00CF2B7D"/>
    <w:rsid w:val="00CF44CE"/>
    <w:rsid w:val="00CF6E55"/>
    <w:rsid w:val="00D01828"/>
    <w:rsid w:val="00D02DB1"/>
    <w:rsid w:val="00D04DB6"/>
    <w:rsid w:val="00D05F40"/>
    <w:rsid w:val="00D063BC"/>
    <w:rsid w:val="00D07669"/>
    <w:rsid w:val="00D1278F"/>
    <w:rsid w:val="00D12C32"/>
    <w:rsid w:val="00D151A8"/>
    <w:rsid w:val="00D15A10"/>
    <w:rsid w:val="00D177AB"/>
    <w:rsid w:val="00D20780"/>
    <w:rsid w:val="00D20BF6"/>
    <w:rsid w:val="00D23B32"/>
    <w:rsid w:val="00D2499B"/>
    <w:rsid w:val="00D30EF1"/>
    <w:rsid w:val="00D336B0"/>
    <w:rsid w:val="00D338F1"/>
    <w:rsid w:val="00D34FC1"/>
    <w:rsid w:val="00D3786A"/>
    <w:rsid w:val="00D4059C"/>
    <w:rsid w:val="00D40A40"/>
    <w:rsid w:val="00D42195"/>
    <w:rsid w:val="00D421F8"/>
    <w:rsid w:val="00D42CF4"/>
    <w:rsid w:val="00D42D53"/>
    <w:rsid w:val="00D43739"/>
    <w:rsid w:val="00D44552"/>
    <w:rsid w:val="00D46E9C"/>
    <w:rsid w:val="00D521CF"/>
    <w:rsid w:val="00D52C26"/>
    <w:rsid w:val="00D5355F"/>
    <w:rsid w:val="00D53DF0"/>
    <w:rsid w:val="00D54BBB"/>
    <w:rsid w:val="00D607AC"/>
    <w:rsid w:val="00D609BB"/>
    <w:rsid w:val="00D61E25"/>
    <w:rsid w:val="00D635C5"/>
    <w:rsid w:val="00D7164A"/>
    <w:rsid w:val="00D76389"/>
    <w:rsid w:val="00D7641A"/>
    <w:rsid w:val="00D76D57"/>
    <w:rsid w:val="00D8044C"/>
    <w:rsid w:val="00D92247"/>
    <w:rsid w:val="00D94F43"/>
    <w:rsid w:val="00D95B30"/>
    <w:rsid w:val="00DA63D7"/>
    <w:rsid w:val="00DA7612"/>
    <w:rsid w:val="00DB2DEA"/>
    <w:rsid w:val="00DB30BE"/>
    <w:rsid w:val="00DB4880"/>
    <w:rsid w:val="00DB4ACD"/>
    <w:rsid w:val="00DB62E8"/>
    <w:rsid w:val="00DC028A"/>
    <w:rsid w:val="00DC097C"/>
    <w:rsid w:val="00DC4C40"/>
    <w:rsid w:val="00DC54BF"/>
    <w:rsid w:val="00DC5BBF"/>
    <w:rsid w:val="00DD2277"/>
    <w:rsid w:val="00DE0DDF"/>
    <w:rsid w:val="00DE1E7F"/>
    <w:rsid w:val="00DE64C3"/>
    <w:rsid w:val="00DF3AD0"/>
    <w:rsid w:val="00DF47AB"/>
    <w:rsid w:val="00E01EA6"/>
    <w:rsid w:val="00E02D65"/>
    <w:rsid w:val="00E06A14"/>
    <w:rsid w:val="00E1041A"/>
    <w:rsid w:val="00E11EB7"/>
    <w:rsid w:val="00E12D6E"/>
    <w:rsid w:val="00E20DCE"/>
    <w:rsid w:val="00E25168"/>
    <w:rsid w:val="00E251AB"/>
    <w:rsid w:val="00E27BE2"/>
    <w:rsid w:val="00E32683"/>
    <w:rsid w:val="00E3577B"/>
    <w:rsid w:val="00E3635C"/>
    <w:rsid w:val="00E46046"/>
    <w:rsid w:val="00E533D8"/>
    <w:rsid w:val="00E535AF"/>
    <w:rsid w:val="00E55703"/>
    <w:rsid w:val="00E60821"/>
    <w:rsid w:val="00E60CC9"/>
    <w:rsid w:val="00E644BA"/>
    <w:rsid w:val="00E64DCB"/>
    <w:rsid w:val="00E66F13"/>
    <w:rsid w:val="00E725DB"/>
    <w:rsid w:val="00E732B2"/>
    <w:rsid w:val="00E75D1C"/>
    <w:rsid w:val="00E765AD"/>
    <w:rsid w:val="00E85A4A"/>
    <w:rsid w:val="00E874CE"/>
    <w:rsid w:val="00E90020"/>
    <w:rsid w:val="00E90A04"/>
    <w:rsid w:val="00E92016"/>
    <w:rsid w:val="00E9296B"/>
    <w:rsid w:val="00E95EA4"/>
    <w:rsid w:val="00EA4846"/>
    <w:rsid w:val="00EA55EC"/>
    <w:rsid w:val="00EA6C3A"/>
    <w:rsid w:val="00EB05BD"/>
    <w:rsid w:val="00EB144B"/>
    <w:rsid w:val="00EB1EAB"/>
    <w:rsid w:val="00EB573E"/>
    <w:rsid w:val="00EB5F79"/>
    <w:rsid w:val="00EB66EB"/>
    <w:rsid w:val="00EC2332"/>
    <w:rsid w:val="00ED09E7"/>
    <w:rsid w:val="00ED0EB5"/>
    <w:rsid w:val="00EE363C"/>
    <w:rsid w:val="00EE4CBE"/>
    <w:rsid w:val="00EE5242"/>
    <w:rsid w:val="00EE5662"/>
    <w:rsid w:val="00EE62DC"/>
    <w:rsid w:val="00EE6DB4"/>
    <w:rsid w:val="00EF56CF"/>
    <w:rsid w:val="00F04D3B"/>
    <w:rsid w:val="00F059E1"/>
    <w:rsid w:val="00F05BCE"/>
    <w:rsid w:val="00F1032E"/>
    <w:rsid w:val="00F155B3"/>
    <w:rsid w:val="00F17A08"/>
    <w:rsid w:val="00F22964"/>
    <w:rsid w:val="00F22A2D"/>
    <w:rsid w:val="00F260D6"/>
    <w:rsid w:val="00F30192"/>
    <w:rsid w:val="00F31077"/>
    <w:rsid w:val="00F3407B"/>
    <w:rsid w:val="00F35EE0"/>
    <w:rsid w:val="00F37F47"/>
    <w:rsid w:val="00F40C55"/>
    <w:rsid w:val="00F41797"/>
    <w:rsid w:val="00F42D8D"/>
    <w:rsid w:val="00F43E87"/>
    <w:rsid w:val="00F453B9"/>
    <w:rsid w:val="00F54780"/>
    <w:rsid w:val="00F6096D"/>
    <w:rsid w:val="00F62183"/>
    <w:rsid w:val="00F719F5"/>
    <w:rsid w:val="00F72044"/>
    <w:rsid w:val="00F7546D"/>
    <w:rsid w:val="00F7666B"/>
    <w:rsid w:val="00F823EF"/>
    <w:rsid w:val="00F833EF"/>
    <w:rsid w:val="00F851E3"/>
    <w:rsid w:val="00F86128"/>
    <w:rsid w:val="00F8733D"/>
    <w:rsid w:val="00F92058"/>
    <w:rsid w:val="00F96E46"/>
    <w:rsid w:val="00FA21D6"/>
    <w:rsid w:val="00FA2486"/>
    <w:rsid w:val="00FA3B87"/>
    <w:rsid w:val="00FA4744"/>
    <w:rsid w:val="00FA69BA"/>
    <w:rsid w:val="00FB0D2A"/>
    <w:rsid w:val="00FB44FE"/>
    <w:rsid w:val="00FB6518"/>
    <w:rsid w:val="00FC06B1"/>
    <w:rsid w:val="00FC281A"/>
    <w:rsid w:val="00FC3098"/>
    <w:rsid w:val="00FC73EC"/>
    <w:rsid w:val="00FD06A7"/>
    <w:rsid w:val="00FD46E8"/>
    <w:rsid w:val="00FE1E83"/>
    <w:rsid w:val="00FE2731"/>
    <w:rsid w:val="00FE51AB"/>
    <w:rsid w:val="00FF2E52"/>
    <w:rsid w:val="00FF5C09"/>
    <w:rsid w:val="013FEE57"/>
    <w:rsid w:val="0166B1AC"/>
    <w:rsid w:val="0174D043"/>
    <w:rsid w:val="030D8E44"/>
    <w:rsid w:val="05E1069F"/>
    <w:rsid w:val="05ED1188"/>
    <w:rsid w:val="06135F7A"/>
    <w:rsid w:val="07E411C7"/>
    <w:rsid w:val="07F5C75C"/>
    <w:rsid w:val="08C042DC"/>
    <w:rsid w:val="09A728C6"/>
    <w:rsid w:val="09E29068"/>
    <w:rsid w:val="0B8FAF0D"/>
    <w:rsid w:val="0F822FAA"/>
    <w:rsid w:val="0FB6BB90"/>
    <w:rsid w:val="11717025"/>
    <w:rsid w:val="120CBE87"/>
    <w:rsid w:val="1358BA1E"/>
    <w:rsid w:val="1374C87B"/>
    <w:rsid w:val="15684D79"/>
    <w:rsid w:val="164C4D92"/>
    <w:rsid w:val="1771813B"/>
    <w:rsid w:val="17D497BA"/>
    <w:rsid w:val="189DBB0B"/>
    <w:rsid w:val="18FC70D4"/>
    <w:rsid w:val="190D519C"/>
    <w:rsid w:val="1B5DC057"/>
    <w:rsid w:val="1B7DF8FC"/>
    <w:rsid w:val="1C0C70E9"/>
    <w:rsid w:val="1CA7D3D9"/>
    <w:rsid w:val="1D410683"/>
    <w:rsid w:val="1D548547"/>
    <w:rsid w:val="1DE0C2BF"/>
    <w:rsid w:val="1F7C9320"/>
    <w:rsid w:val="1FDFA99F"/>
    <w:rsid w:val="2104E60E"/>
    <w:rsid w:val="228A2ABD"/>
    <w:rsid w:val="23BB1BAB"/>
    <w:rsid w:val="252A9ED9"/>
    <w:rsid w:val="27D9E832"/>
    <w:rsid w:val="28109E29"/>
    <w:rsid w:val="28623F9B"/>
    <w:rsid w:val="28D98649"/>
    <w:rsid w:val="28F96C41"/>
    <w:rsid w:val="2A6D9BF5"/>
    <w:rsid w:val="2ACBB944"/>
    <w:rsid w:val="2B99E05D"/>
    <w:rsid w:val="2DA53CB7"/>
    <w:rsid w:val="2E61EA8E"/>
    <w:rsid w:val="2EC7EDBC"/>
    <w:rsid w:val="307DBB59"/>
    <w:rsid w:val="30C91170"/>
    <w:rsid w:val="31611473"/>
    <w:rsid w:val="3189685E"/>
    <w:rsid w:val="3264E1D1"/>
    <w:rsid w:val="330EBA62"/>
    <w:rsid w:val="33ACDFC8"/>
    <w:rsid w:val="350F973C"/>
    <w:rsid w:val="38EFDCE4"/>
    <w:rsid w:val="3B4BDD11"/>
    <w:rsid w:val="3B7783D1"/>
    <w:rsid w:val="3BB7F1AD"/>
    <w:rsid w:val="3E0212AE"/>
    <w:rsid w:val="3EA3B276"/>
    <w:rsid w:val="3EB67982"/>
    <w:rsid w:val="40B8484B"/>
    <w:rsid w:val="42273331"/>
    <w:rsid w:val="42302DC8"/>
    <w:rsid w:val="426D6131"/>
    <w:rsid w:val="43B4C746"/>
    <w:rsid w:val="43C30392"/>
    <w:rsid w:val="46A8630A"/>
    <w:rsid w:val="48877599"/>
    <w:rsid w:val="489674B5"/>
    <w:rsid w:val="4A324516"/>
    <w:rsid w:val="4C241D88"/>
    <w:rsid w:val="4CD5149B"/>
    <w:rsid w:val="4E65F9FD"/>
    <w:rsid w:val="4EC47DC2"/>
    <w:rsid w:val="51200F78"/>
    <w:rsid w:val="51F30337"/>
    <w:rsid w:val="53BC47C9"/>
    <w:rsid w:val="55FA56DF"/>
    <w:rsid w:val="56868F7A"/>
    <w:rsid w:val="596E0AB8"/>
    <w:rsid w:val="59FE151C"/>
    <w:rsid w:val="5AD0C22C"/>
    <w:rsid w:val="5D35B5DE"/>
    <w:rsid w:val="607478E2"/>
    <w:rsid w:val="63AC19A4"/>
    <w:rsid w:val="641C0B4F"/>
    <w:rsid w:val="6547EA05"/>
    <w:rsid w:val="65BDA8AF"/>
    <w:rsid w:val="66A84DB0"/>
    <w:rsid w:val="698C7617"/>
    <w:rsid w:val="6A3ED888"/>
    <w:rsid w:val="6B27EC69"/>
    <w:rsid w:val="6BF671E5"/>
    <w:rsid w:val="6CAAEE7C"/>
    <w:rsid w:val="6DE30627"/>
    <w:rsid w:val="6E26D8E5"/>
    <w:rsid w:val="70993BC4"/>
    <w:rsid w:val="70B27FB1"/>
    <w:rsid w:val="737AB3BE"/>
    <w:rsid w:val="74F9CB84"/>
    <w:rsid w:val="766DF814"/>
    <w:rsid w:val="76E6DDEC"/>
    <w:rsid w:val="77E01CB7"/>
    <w:rsid w:val="7A1E7EAE"/>
    <w:rsid w:val="7DCDA387"/>
    <w:rsid w:val="7E084D94"/>
    <w:rsid w:val="7FDA2F40"/>
    <w:rsid w:val="7FFECD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D8929"/>
  <w15:docId w15:val="{ED6AE8E4-B001-4B80-A384-03D3145F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u-ES"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07B"/>
    <w:rPr>
      <w:rFonts w:ascii="Times New Roman" w:eastAsia="Times New Roman" w:hAnsi="Times New Roman"/>
      <w:sz w:val="24"/>
    </w:rPr>
  </w:style>
  <w:style w:type="paragraph" w:styleId="Ttulo1">
    <w:name w:val="heading 1"/>
    <w:basedOn w:val="Normal"/>
    <w:next w:val="Normal"/>
    <w:link w:val="Ttulo1Car"/>
    <w:autoRedefine/>
    <w:qFormat/>
    <w:rsid w:val="00977557"/>
    <w:pPr>
      <w:keepNext/>
      <w:numPr>
        <w:numId w:val="1"/>
      </w:numPr>
      <w:spacing w:before="200" w:after="200" w:line="300" w:lineRule="atLeast"/>
      <w:jc w:val="both"/>
      <w:outlineLvl w:val="0"/>
    </w:pPr>
    <w:rPr>
      <w:rFonts w:ascii="Arial" w:hAnsi="Arial" w:cs="Arial"/>
      <w:b/>
      <w:bCs/>
      <w:caps/>
      <w:color w:val="C75B12"/>
      <w:sz w:val="22"/>
      <w:szCs w:val="24"/>
      <w:lang w:eastAsia="es-ES"/>
    </w:rPr>
  </w:style>
  <w:style w:type="paragraph" w:styleId="Ttulo2">
    <w:name w:val="heading 2"/>
    <w:basedOn w:val="Normal"/>
    <w:next w:val="Normal"/>
    <w:link w:val="Ttulo2Car"/>
    <w:qFormat/>
    <w:rsid w:val="00977557"/>
    <w:pPr>
      <w:keepNext/>
      <w:numPr>
        <w:ilvl w:val="1"/>
        <w:numId w:val="2"/>
      </w:numPr>
      <w:spacing w:before="400" w:after="120" w:line="300" w:lineRule="atLeast"/>
      <w:jc w:val="both"/>
      <w:outlineLvl w:val="1"/>
    </w:pPr>
    <w:rPr>
      <w:rFonts w:ascii="Arial" w:hAnsi="Arial" w:cs="Arial"/>
      <w:b/>
      <w:bCs/>
      <w:color w:val="4D5357"/>
      <w:sz w:val="22"/>
      <w:szCs w:val="24"/>
      <w:lang w:eastAsia="es-ES"/>
    </w:rPr>
  </w:style>
  <w:style w:type="paragraph" w:styleId="Ttulo3">
    <w:name w:val="heading 3"/>
    <w:basedOn w:val="Normal"/>
    <w:next w:val="Normal"/>
    <w:link w:val="Ttulo3Car"/>
    <w:qFormat/>
    <w:rsid w:val="00977557"/>
    <w:pPr>
      <w:keepNext/>
      <w:numPr>
        <w:ilvl w:val="2"/>
        <w:numId w:val="2"/>
      </w:numPr>
      <w:tabs>
        <w:tab w:val="left" w:pos="851"/>
      </w:tabs>
      <w:spacing w:before="240" w:after="120" w:line="300" w:lineRule="atLeast"/>
      <w:jc w:val="both"/>
      <w:outlineLvl w:val="2"/>
    </w:pPr>
    <w:rPr>
      <w:rFonts w:ascii="Arial" w:hAnsi="Arial" w:cs="Arial"/>
      <w:b/>
      <w:i/>
      <w:iCs/>
      <w:color w:val="595959"/>
      <w:sz w:val="22"/>
      <w:szCs w:val="24"/>
      <w:lang w:eastAsia="en-US"/>
    </w:rPr>
  </w:style>
  <w:style w:type="paragraph" w:styleId="Ttulo4">
    <w:name w:val="heading 4"/>
    <w:basedOn w:val="Normal"/>
    <w:next w:val="Normal"/>
    <w:link w:val="Ttulo4Car"/>
    <w:qFormat/>
    <w:rsid w:val="00977557"/>
    <w:pPr>
      <w:keepNext/>
      <w:numPr>
        <w:ilvl w:val="3"/>
        <w:numId w:val="2"/>
      </w:numPr>
      <w:spacing w:before="60" w:after="60" w:line="220" w:lineRule="exact"/>
      <w:jc w:val="both"/>
      <w:outlineLvl w:val="3"/>
    </w:pPr>
    <w:rPr>
      <w:rFonts w:ascii="Arial" w:hAnsi="Arial" w:cs="Arial"/>
      <w:b/>
      <w:color w:val="595959"/>
      <w:sz w:val="16"/>
      <w:szCs w:val="24"/>
      <w:lang w:eastAsia="es-ES"/>
    </w:rPr>
  </w:style>
  <w:style w:type="paragraph" w:styleId="Ttulo5">
    <w:name w:val="heading 5"/>
    <w:basedOn w:val="Normal"/>
    <w:next w:val="Normal"/>
    <w:link w:val="Ttulo5Car"/>
    <w:rsid w:val="00977557"/>
    <w:pPr>
      <w:keepNext/>
      <w:numPr>
        <w:ilvl w:val="4"/>
        <w:numId w:val="2"/>
      </w:numPr>
      <w:spacing w:line="300" w:lineRule="atLeast"/>
      <w:jc w:val="both"/>
      <w:outlineLvl w:val="4"/>
    </w:pPr>
    <w:rPr>
      <w:rFonts w:ascii="Arial" w:hAnsi="Arial" w:cs="Arial"/>
      <w:b/>
      <w:bCs/>
      <w:color w:val="595959"/>
      <w:sz w:val="16"/>
      <w:szCs w:val="24"/>
      <w:lang w:eastAsia="es-ES"/>
    </w:rPr>
  </w:style>
  <w:style w:type="paragraph" w:styleId="Ttulo6">
    <w:name w:val="heading 6"/>
    <w:basedOn w:val="Normal"/>
    <w:next w:val="Normal"/>
    <w:link w:val="Ttulo6Car"/>
    <w:rsid w:val="00977557"/>
    <w:pPr>
      <w:keepNext/>
      <w:numPr>
        <w:ilvl w:val="5"/>
        <w:numId w:val="2"/>
      </w:numPr>
      <w:tabs>
        <w:tab w:val="left" w:pos="3402"/>
      </w:tabs>
      <w:spacing w:line="300" w:lineRule="auto"/>
      <w:jc w:val="center"/>
      <w:outlineLvl w:val="5"/>
    </w:pPr>
    <w:rPr>
      <w:rFonts w:ascii="Arial" w:hAnsi="Arial"/>
      <w:b/>
      <w:color w:val="595959"/>
      <w:sz w:val="22"/>
      <w:lang w:eastAsia="es-ES"/>
    </w:rPr>
  </w:style>
  <w:style w:type="paragraph" w:styleId="Ttulo7">
    <w:name w:val="heading 7"/>
    <w:basedOn w:val="Normal"/>
    <w:next w:val="Normal"/>
    <w:link w:val="Ttulo7Car"/>
    <w:rsid w:val="00977557"/>
    <w:pPr>
      <w:keepNext/>
      <w:numPr>
        <w:ilvl w:val="6"/>
        <w:numId w:val="2"/>
      </w:numPr>
      <w:spacing w:line="300" w:lineRule="atLeast"/>
      <w:jc w:val="center"/>
      <w:outlineLvl w:val="6"/>
    </w:pPr>
    <w:rPr>
      <w:rFonts w:ascii="Arial" w:hAnsi="Arial"/>
      <w:b/>
      <w:bCs/>
      <w:color w:val="595959"/>
      <w:sz w:val="20"/>
      <w:szCs w:val="24"/>
      <w:lang w:eastAsia="en-US"/>
    </w:rPr>
  </w:style>
  <w:style w:type="paragraph" w:styleId="Ttulo8">
    <w:name w:val="heading 8"/>
    <w:basedOn w:val="Normal"/>
    <w:next w:val="Normal"/>
    <w:link w:val="Ttulo8Car"/>
    <w:rsid w:val="00977557"/>
    <w:pPr>
      <w:numPr>
        <w:ilvl w:val="7"/>
        <w:numId w:val="2"/>
      </w:numPr>
      <w:spacing w:before="240" w:after="60" w:line="300" w:lineRule="atLeast"/>
      <w:jc w:val="both"/>
      <w:outlineLvl w:val="7"/>
    </w:pPr>
    <w:rPr>
      <w:rFonts w:ascii="Arial" w:hAnsi="Arial"/>
      <w:i/>
      <w:iCs/>
      <w:color w:val="595959"/>
      <w:sz w:val="22"/>
      <w:szCs w:val="24"/>
      <w:lang w:eastAsia="es-ES"/>
    </w:rPr>
  </w:style>
  <w:style w:type="paragraph" w:styleId="Ttulo9">
    <w:name w:val="heading 9"/>
    <w:basedOn w:val="Normal"/>
    <w:next w:val="Normal"/>
    <w:link w:val="Ttulo9Car"/>
    <w:rsid w:val="00977557"/>
    <w:pPr>
      <w:numPr>
        <w:ilvl w:val="8"/>
        <w:numId w:val="2"/>
      </w:numPr>
      <w:spacing w:before="240" w:after="60" w:line="300" w:lineRule="atLeast"/>
      <w:jc w:val="both"/>
      <w:outlineLvl w:val="8"/>
    </w:pPr>
    <w:rPr>
      <w:rFonts w:ascii="Arial" w:hAnsi="Arial" w:cs="Arial"/>
      <w:color w:val="595959"/>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5BC3"/>
    <w:pPr>
      <w:tabs>
        <w:tab w:val="center" w:pos="4419"/>
        <w:tab w:val="right" w:pos="8838"/>
      </w:tabs>
      <w:spacing w:line="300" w:lineRule="atLeast"/>
      <w:jc w:val="both"/>
    </w:pPr>
    <w:rPr>
      <w:rFonts w:ascii="Arial" w:eastAsia="Cambria" w:hAnsi="Arial"/>
      <w:color w:val="595959"/>
      <w:sz w:val="22"/>
      <w:szCs w:val="24"/>
      <w:lang w:eastAsia="en-US"/>
    </w:rPr>
  </w:style>
  <w:style w:type="character" w:customStyle="1" w:styleId="EncabezadoCar">
    <w:name w:val="Encabezado Car"/>
    <w:basedOn w:val="Fuentedeprrafopredeter"/>
    <w:link w:val="Encabezado"/>
    <w:uiPriority w:val="99"/>
    <w:rsid w:val="00D65BC3"/>
  </w:style>
  <w:style w:type="paragraph" w:styleId="Piedepgina">
    <w:name w:val="footer"/>
    <w:basedOn w:val="Normal"/>
    <w:link w:val="PiedepginaCar"/>
    <w:uiPriority w:val="99"/>
    <w:unhideWhenUsed/>
    <w:rsid w:val="00D65BC3"/>
    <w:pPr>
      <w:tabs>
        <w:tab w:val="center" w:pos="4419"/>
        <w:tab w:val="right" w:pos="8838"/>
      </w:tabs>
      <w:spacing w:line="300" w:lineRule="atLeast"/>
      <w:jc w:val="both"/>
    </w:pPr>
    <w:rPr>
      <w:rFonts w:ascii="Arial" w:eastAsia="Cambria" w:hAnsi="Arial"/>
      <w:color w:val="595959"/>
      <w:sz w:val="22"/>
      <w:szCs w:val="24"/>
      <w:lang w:eastAsia="en-US"/>
    </w:rPr>
  </w:style>
  <w:style w:type="character" w:customStyle="1" w:styleId="PiedepginaCar">
    <w:name w:val="Pie de página Car"/>
    <w:basedOn w:val="Fuentedeprrafopredeter"/>
    <w:link w:val="Piedepgina"/>
    <w:uiPriority w:val="99"/>
    <w:rsid w:val="00D65BC3"/>
  </w:style>
  <w:style w:type="paragraph" w:styleId="Textodeglobo">
    <w:name w:val="Balloon Text"/>
    <w:basedOn w:val="Normal"/>
    <w:link w:val="TextodegloboCar"/>
    <w:uiPriority w:val="99"/>
    <w:semiHidden/>
    <w:unhideWhenUsed/>
    <w:rsid w:val="00F147B4"/>
    <w:pPr>
      <w:spacing w:line="300" w:lineRule="atLeast"/>
      <w:jc w:val="both"/>
    </w:pPr>
    <w:rPr>
      <w:rFonts w:ascii="Lucida Grande" w:eastAsia="Cambria" w:hAnsi="Lucida Grande"/>
      <w:color w:val="595959"/>
      <w:sz w:val="18"/>
      <w:szCs w:val="18"/>
      <w:lang w:eastAsia="en-US"/>
    </w:rPr>
  </w:style>
  <w:style w:type="character" w:customStyle="1" w:styleId="TextodegloboCar">
    <w:name w:val="Texto de globo Car"/>
    <w:link w:val="Textodeglobo"/>
    <w:uiPriority w:val="99"/>
    <w:semiHidden/>
    <w:rsid w:val="00F147B4"/>
    <w:rPr>
      <w:rFonts w:ascii="Lucida Grande" w:hAnsi="Lucida Grande"/>
      <w:sz w:val="18"/>
      <w:szCs w:val="18"/>
    </w:rPr>
  </w:style>
  <w:style w:type="character" w:customStyle="1" w:styleId="Ttulo1Car">
    <w:name w:val="Título 1 Car"/>
    <w:link w:val="Ttulo1"/>
    <w:rsid w:val="00977557"/>
    <w:rPr>
      <w:rFonts w:ascii="Arial" w:eastAsia="Times New Roman" w:hAnsi="Arial" w:cs="Arial"/>
      <w:b/>
      <w:bCs/>
      <w:caps/>
      <w:color w:val="C75B12"/>
      <w:sz w:val="22"/>
      <w:szCs w:val="24"/>
      <w:lang w:eastAsia="es-ES"/>
    </w:rPr>
  </w:style>
  <w:style w:type="character" w:customStyle="1" w:styleId="Ttulo2Car">
    <w:name w:val="Título 2 Car"/>
    <w:link w:val="Ttulo2"/>
    <w:rsid w:val="008D181C"/>
    <w:rPr>
      <w:rFonts w:ascii="Arial" w:eastAsia="Times New Roman" w:hAnsi="Arial" w:cs="Arial"/>
      <w:b/>
      <w:bCs/>
      <w:color w:val="4D5357"/>
      <w:sz w:val="22"/>
      <w:szCs w:val="24"/>
      <w:lang w:eastAsia="es-ES"/>
    </w:rPr>
  </w:style>
  <w:style w:type="character" w:customStyle="1" w:styleId="Ttulo3Car">
    <w:name w:val="Título 3 Car"/>
    <w:link w:val="Ttulo3"/>
    <w:rsid w:val="008D181C"/>
    <w:rPr>
      <w:rFonts w:ascii="Arial" w:eastAsia="Times New Roman" w:hAnsi="Arial" w:cs="Arial"/>
      <w:b/>
      <w:i/>
      <w:iCs/>
      <w:color w:val="595959"/>
      <w:sz w:val="22"/>
      <w:szCs w:val="24"/>
      <w:lang w:val="eu-ES" w:eastAsia="en-US"/>
    </w:rPr>
  </w:style>
  <w:style w:type="character" w:customStyle="1" w:styleId="Ttulo4Car">
    <w:name w:val="Título 4 Car"/>
    <w:link w:val="Ttulo4"/>
    <w:rsid w:val="006A7999"/>
    <w:rPr>
      <w:rFonts w:ascii="Arial" w:eastAsia="Times New Roman" w:hAnsi="Arial" w:cs="Arial"/>
      <w:b/>
      <w:color w:val="595959"/>
      <w:sz w:val="16"/>
      <w:szCs w:val="24"/>
      <w:lang w:val="eu-ES" w:eastAsia="es-ES"/>
    </w:rPr>
  </w:style>
  <w:style w:type="character" w:customStyle="1" w:styleId="Ttulo5Car">
    <w:name w:val="Título 5 Car"/>
    <w:link w:val="Ttulo5"/>
    <w:rsid w:val="006A7999"/>
    <w:rPr>
      <w:rFonts w:ascii="Arial" w:eastAsia="Times New Roman" w:hAnsi="Arial" w:cs="Arial"/>
      <w:b/>
      <w:bCs/>
      <w:color w:val="595959"/>
      <w:sz w:val="16"/>
      <w:szCs w:val="24"/>
      <w:lang w:val="eu-ES" w:eastAsia="es-ES"/>
    </w:rPr>
  </w:style>
  <w:style w:type="character" w:customStyle="1" w:styleId="Ttulo6Car">
    <w:name w:val="Título 6 Car"/>
    <w:link w:val="Ttulo6"/>
    <w:rsid w:val="006A7999"/>
    <w:rPr>
      <w:rFonts w:ascii="Arial" w:eastAsia="Times New Roman" w:hAnsi="Arial"/>
      <w:b/>
      <w:color w:val="595959"/>
      <w:sz w:val="22"/>
      <w:lang w:val="eu-ES" w:eastAsia="es-ES"/>
    </w:rPr>
  </w:style>
  <w:style w:type="character" w:customStyle="1" w:styleId="Ttulo7Car">
    <w:name w:val="Título 7 Car"/>
    <w:link w:val="Ttulo7"/>
    <w:rsid w:val="006A7999"/>
    <w:rPr>
      <w:rFonts w:ascii="Arial" w:eastAsia="Times New Roman" w:hAnsi="Arial"/>
      <w:b/>
      <w:bCs/>
      <w:color w:val="595959"/>
      <w:szCs w:val="24"/>
      <w:lang w:val="eu-ES" w:eastAsia="en-US"/>
    </w:rPr>
  </w:style>
  <w:style w:type="character" w:customStyle="1" w:styleId="Ttulo8Car">
    <w:name w:val="Título 8 Car"/>
    <w:link w:val="Ttulo8"/>
    <w:rsid w:val="006A7999"/>
    <w:rPr>
      <w:rFonts w:ascii="Arial" w:eastAsia="Times New Roman" w:hAnsi="Arial"/>
      <w:i/>
      <w:iCs/>
      <w:color w:val="595959"/>
      <w:sz w:val="22"/>
      <w:szCs w:val="24"/>
      <w:lang w:eastAsia="es-ES"/>
    </w:rPr>
  </w:style>
  <w:style w:type="character" w:customStyle="1" w:styleId="Ttulo9Car">
    <w:name w:val="Título 9 Car"/>
    <w:link w:val="Ttulo9"/>
    <w:rsid w:val="006A7999"/>
    <w:rPr>
      <w:rFonts w:ascii="Arial" w:eastAsia="Times New Roman" w:hAnsi="Arial" w:cs="Arial"/>
      <w:color w:val="595959"/>
      <w:sz w:val="22"/>
      <w:szCs w:val="22"/>
      <w:lang w:eastAsia="es-ES"/>
    </w:rPr>
  </w:style>
  <w:style w:type="paragraph" w:styleId="TtuloTDC">
    <w:name w:val="TOC Heading"/>
    <w:basedOn w:val="Ttulo1"/>
    <w:next w:val="Normal"/>
    <w:uiPriority w:val="39"/>
    <w:semiHidden/>
    <w:unhideWhenUsed/>
    <w:qFormat/>
    <w:rsid w:val="006A7999"/>
    <w:pPr>
      <w:keepLines/>
      <w:numPr>
        <w:numId w:val="0"/>
      </w:numPr>
      <w:spacing w:before="480" w:line="276" w:lineRule="auto"/>
      <w:outlineLvl w:val="9"/>
    </w:pPr>
    <w:rPr>
      <w:rFonts w:ascii="Cambria" w:hAnsi="Cambria" w:cs="Times New Roman"/>
      <w:caps w:val="0"/>
      <w:color w:val="365F91"/>
      <w:sz w:val="28"/>
      <w:szCs w:val="28"/>
    </w:rPr>
  </w:style>
  <w:style w:type="paragraph" w:styleId="TDC1">
    <w:name w:val="toc 1"/>
    <w:basedOn w:val="Normal"/>
    <w:next w:val="Normal"/>
    <w:autoRedefine/>
    <w:uiPriority w:val="39"/>
    <w:qFormat/>
    <w:rsid w:val="002D2989"/>
    <w:pPr>
      <w:tabs>
        <w:tab w:val="left" w:pos="284"/>
        <w:tab w:val="right" w:leader="dot" w:pos="8488"/>
      </w:tabs>
      <w:spacing w:before="200" w:after="100" w:line="300" w:lineRule="atLeast"/>
      <w:jc w:val="both"/>
    </w:pPr>
    <w:rPr>
      <w:rFonts w:ascii="Arial" w:hAnsi="Arial"/>
      <w:b/>
      <w:noProof/>
      <w:color w:val="595959"/>
      <w:sz w:val="22"/>
      <w:szCs w:val="24"/>
      <w:lang w:eastAsia="es-ES"/>
    </w:rPr>
  </w:style>
  <w:style w:type="character" w:styleId="Hipervnculo">
    <w:name w:val="Hyperlink"/>
    <w:uiPriority w:val="99"/>
    <w:unhideWhenUsed/>
    <w:rsid w:val="006A7999"/>
    <w:rPr>
      <w:color w:val="0000FF"/>
      <w:u w:val="single"/>
    </w:rPr>
  </w:style>
  <w:style w:type="paragraph" w:styleId="TDC2">
    <w:name w:val="toc 2"/>
    <w:basedOn w:val="Normal"/>
    <w:next w:val="Normal"/>
    <w:autoRedefine/>
    <w:uiPriority w:val="39"/>
    <w:qFormat/>
    <w:rsid w:val="002D2989"/>
    <w:pPr>
      <w:tabs>
        <w:tab w:val="left" w:pos="709"/>
        <w:tab w:val="right" w:leader="dot" w:pos="8505"/>
      </w:tabs>
      <w:spacing w:after="100" w:line="300" w:lineRule="atLeast"/>
      <w:ind w:left="284"/>
      <w:jc w:val="both"/>
    </w:pPr>
    <w:rPr>
      <w:rFonts w:ascii="Arial" w:hAnsi="Arial"/>
      <w:color w:val="595959"/>
      <w:sz w:val="22"/>
      <w:szCs w:val="24"/>
      <w:lang w:eastAsia="es-ES"/>
    </w:rPr>
  </w:style>
  <w:style w:type="paragraph" w:styleId="TDC3">
    <w:name w:val="toc 3"/>
    <w:basedOn w:val="Normal"/>
    <w:next w:val="Normal"/>
    <w:autoRedefine/>
    <w:uiPriority w:val="39"/>
    <w:qFormat/>
    <w:rsid w:val="002D2989"/>
    <w:pPr>
      <w:tabs>
        <w:tab w:val="left" w:pos="1276"/>
        <w:tab w:val="right" w:leader="dot" w:pos="8505"/>
      </w:tabs>
      <w:spacing w:after="100" w:line="300" w:lineRule="atLeast"/>
      <w:ind w:left="709"/>
      <w:jc w:val="both"/>
    </w:pPr>
    <w:rPr>
      <w:rFonts w:ascii="Arial" w:hAnsi="Arial"/>
      <w:color w:val="595959"/>
      <w:sz w:val="22"/>
      <w:szCs w:val="24"/>
      <w:lang w:eastAsia="es-ES"/>
    </w:rPr>
  </w:style>
  <w:style w:type="paragraph" w:styleId="Prrafodelista">
    <w:name w:val="List Paragraph"/>
    <w:basedOn w:val="Normal"/>
    <w:uiPriority w:val="34"/>
    <w:qFormat/>
    <w:rsid w:val="00E01EA6"/>
    <w:pPr>
      <w:spacing w:after="200" w:line="300" w:lineRule="atLeast"/>
      <w:ind w:left="720"/>
      <w:contextualSpacing/>
      <w:jc w:val="both"/>
    </w:pPr>
    <w:rPr>
      <w:rFonts w:ascii="Arial" w:eastAsia="Cambria" w:hAnsi="Arial"/>
      <w:color w:val="595959"/>
      <w:sz w:val="22"/>
      <w:szCs w:val="24"/>
      <w:lang w:eastAsia="en-US"/>
    </w:rPr>
  </w:style>
  <w:style w:type="paragraph" w:styleId="Revisin">
    <w:name w:val="Revision"/>
    <w:hidden/>
    <w:uiPriority w:val="99"/>
    <w:semiHidden/>
    <w:rsid w:val="00774BAE"/>
    <w:rPr>
      <w:rFonts w:ascii="Arial" w:hAnsi="Arial"/>
      <w:sz w:val="22"/>
      <w:szCs w:val="24"/>
      <w:lang w:eastAsia="en-US"/>
    </w:rPr>
  </w:style>
  <w:style w:type="table" w:styleId="Tablaconcuadrcula">
    <w:name w:val="Table Grid"/>
    <w:basedOn w:val="Tablanormal"/>
    <w:uiPriority w:val="59"/>
    <w:rsid w:val="00774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text">
    <w:name w:val="Summary text"/>
    <w:rsid w:val="00774BAE"/>
    <w:pPr>
      <w:jc w:val="both"/>
    </w:pPr>
    <w:rPr>
      <w:rFonts w:ascii="Arial" w:eastAsia="Times New Roman" w:hAnsi="Arial"/>
      <w:lang w:eastAsia="en-US"/>
    </w:rPr>
  </w:style>
  <w:style w:type="character" w:styleId="Refdecomentario">
    <w:name w:val="annotation reference"/>
    <w:uiPriority w:val="99"/>
    <w:semiHidden/>
    <w:rsid w:val="00774BAE"/>
    <w:rPr>
      <w:sz w:val="16"/>
    </w:rPr>
  </w:style>
  <w:style w:type="paragraph" w:styleId="Textocomentario">
    <w:name w:val="annotation text"/>
    <w:basedOn w:val="Normal"/>
    <w:link w:val="TextocomentarioCar"/>
    <w:uiPriority w:val="99"/>
    <w:semiHidden/>
    <w:rsid w:val="00774BAE"/>
    <w:pPr>
      <w:spacing w:before="120" w:line="300" w:lineRule="atLeast"/>
      <w:jc w:val="both"/>
    </w:pPr>
    <w:rPr>
      <w:rFonts w:cs="Arial"/>
      <w:color w:val="595959"/>
      <w:sz w:val="20"/>
      <w:lang w:eastAsia="en-US"/>
    </w:rPr>
  </w:style>
  <w:style w:type="character" w:customStyle="1" w:styleId="TextocomentarioCar">
    <w:name w:val="Texto comentario Car"/>
    <w:link w:val="Textocomentario"/>
    <w:uiPriority w:val="99"/>
    <w:semiHidden/>
    <w:rsid w:val="00774BAE"/>
    <w:rPr>
      <w:rFonts w:ascii="Times New Roman" w:eastAsia="Times New Roman" w:hAnsi="Times New Roman" w:cs="Arial"/>
      <w:lang w:val="eu-ES" w:eastAsia="en-US"/>
    </w:rPr>
  </w:style>
  <w:style w:type="character" w:styleId="nfasis">
    <w:name w:val="Emphasis"/>
    <w:aliases w:val="Figures"/>
    <w:uiPriority w:val="20"/>
    <w:qFormat/>
    <w:rsid w:val="002E7C9B"/>
    <w:rPr>
      <w:i/>
      <w:iCs/>
    </w:rPr>
  </w:style>
  <w:style w:type="character" w:styleId="Referenciaintensa">
    <w:name w:val="Intense Reference"/>
    <w:uiPriority w:val="32"/>
    <w:rsid w:val="002E7C9B"/>
    <w:rPr>
      <w:b/>
      <w:bCs/>
      <w:smallCaps/>
      <w:color w:val="4F81BD"/>
      <w:spacing w:val="5"/>
    </w:rPr>
  </w:style>
  <w:style w:type="character" w:styleId="nfasissutil">
    <w:name w:val="Subtle Emphasis"/>
    <w:uiPriority w:val="19"/>
    <w:rsid w:val="002E7C9B"/>
    <w:rPr>
      <w:i/>
      <w:iCs/>
      <w:color w:val="404040"/>
    </w:rPr>
  </w:style>
  <w:style w:type="paragraph" w:styleId="Sinespaciado">
    <w:name w:val="No Spacing"/>
    <w:uiPriority w:val="1"/>
    <w:rsid w:val="002E7C9B"/>
    <w:rPr>
      <w:rFonts w:ascii="Arial" w:hAnsi="Arial"/>
      <w:sz w:val="22"/>
      <w:szCs w:val="24"/>
      <w:lang w:eastAsia="en-US"/>
    </w:rPr>
  </w:style>
  <w:style w:type="paragraph" w:styleId="Subttulo">
    <w:name w:val="Subtitle"/>
    <w:basedOn w:val="Normal"/>
    <w:next w:val="Normal"/>
    <w:link w:val="SubttuloCar"/>
    <w:uiPriority w:val="11"/>
    <w:rsid w:val="002E7C9B"/>
    <w:pPr>
      <w:numPr>
        <w:ilvl w:val="1"/>
      </w:numPr>
      <w:spacing w:after="160" w:line="300" w:lineRule="atLeast"/>
      <w:jc w:val="both"/>
    </w:pPr>
    <w:rPr>
      <w:rFonts w:ascii="Calibri" w:hAnsi="Calibri"/>
      <w:color w:val="5A5A5A"/>
      <w:spacing w:val="15"/>
      <w:sz w:val="22"/>
      <w:szCs w:val="22"/>
      <w:lang w:eastAsia="en-US"/>
    </w:rPr>
  </w:style>
  <w:style w:type="character" w:customStyle="1" w:styleId="SubttuloCar">
    <w:name w:val="Subtítulo Car"/>
    <w:link w:val="Subttulo"/>
    <w:uiPriority w:val="11"/>
    <w:rsid w:val="002E7C9B"/>
    <w:rPr>
      <w:rFonts w:ascii="Calibri" w:eastAsia="Times New Roman" w:hAnsi="Calibri" w:cs="Times New Roman"/>
      <w:color w:val="5A5A5A"/>
      <w:spacing w:val="15"/>
      <w:sz w:val="22"/>
      <w:szCs w:val="22"/>
      <w:lang w:val="eu-ES" w:eastAsia="en-US"/>
    </w:rPr>
  </w:style>
  <w:style w:type="paragraph" w:styleId="Cita">
    <w:name w:val="Quote"/>
    <w:aliases w:val="FIGURE"/>
    <w:basedOn w:val="Normal"/>
    <w:next w:val="Normal"/>
    <w:link w:val="CitaCar"/>
    <w:uiPriority w:val="29"/>
    <w:rsid w:val="002677DE"/>
    <w:pPr>
      <w:spacing w:before="200" w:after="160" w:line="300" w:lineRule="atLeast"/>
      <w:ind w:left="864" w:right="864"/>
      <w:jc w:val="center"/>
    </w:pPr>
    <w:rPr>
      <w:rFonts w:ascii="Arial" w:eastAsia="Cambria" w:hAnsi="Arial"/>
      <w:i/>
      <w:iCs/>
      <w:color w:val="404040"/>
      <w:sz w:val="18"/>
      <w:szCs w:val="24"/>
      <w:lang w:eastAsia="en-US"/>
    </w:rPr>
  </w:style>
  <w:style w:type="character" w:customStyle="1" w:styleId="CitaCar">
    <w:name w:val="Cita Car"/>
    <w:aliases w:val="FIGURE Car"/>
    <w:link w:val="Cita"/>
    <w:uiPriority w:val="29"/>
    <w:rsid w:val="002677DE"/>
    <w:rPr>
      <w:rFonts w:ascii="Arial" w:hAnsi="Arial"/>
      <w:i/>
      <w:iCs/>
      <w:color w:val="404040"/>
      <w:sz w:val="18"/>
      <w:szCs w:val="24"/>
      <w:lang w:val="eu-ES" w:eastAsia="en-US"/>
    </w:rPr>
  </w:style>
  <w:style w:type="paragraph" w:styleId="Descripcin">
    <w:name w:val="caption"/>
    <w:aliases w:val="FIGURAS"/>
    <w:basedOn w:val="Normal"/>
    <w:next w:val="Normal"/>
    <w:link w:val="DescripcinCar"/>
    <w:uiPriority w:val="35"/>
    <w:unhideWhenUsed/>
    <w:qFormat/>
    <w:rsid w:val="00095DD3"/>
    <w:pPr>
      <w:keepNext/>
      <w:keepLines/>
      <w:spacing w:after="200" w:line="300" w:lineRule="atLeast"/>
      <w:jc w:val="center"/>
    </w:pPr>
    <w:rPr>
      <w:rFonts w:ascii="Arial" w:eastAsia="Cambria" w:hAnsi="Arial"/>
      <w:iCs/>
      <w:color w:val="404040"/>
      <w:sz w:val="18"/>
      <w:szCs w:val="18"/>
      <w:lang w:eastAsia="en-US"/>
    </w:rPr>
  </w:style>
  <w:style w:type="paragraph" w:styleId="Tabladeilustraciones">
    <w:name w:val="table of figures"/>
    <w:basedOn w:val="Normal"/>
    <w:next w:val="Normal"/>
    <w:uiPriority w:val="99"/>
    <w:unhideWhenUsed/>
    <w:rsid w:val="00B707F7"/>
    <w:pPr>
      <w:spacing w:before="120" w:after="120" w:line="300" w:lineRule="atLeast"/>
      <w:jc w:val="both"/>
    </w:pPr>
    <w:rPr>
      <w:rFonts w:ascii="Arial" w:eastAsia="Cambria" w:hAnsi="Arial"/>
      <w:color w:val="404040"/>
      <w:sz w:val="22"/>
      <w:szCs w:val="24"/>
      <w:lang w:eastAsia="en-US"/>
    </w:rPr>
  </w:style>
  <w:style w:type="paragraph" w:styleId="Encabezadodelista">
    <w:name w:val="toa heading"/>
    <w:basedOn w:val="Normal"/>
    <w:next w:val="Normal"/>
    <w:uiPriority w:val="99"/>
    <w:semiHidden/>
    <w:unhideWhenUsed/>
    <w:rsid w:val="007665E7"/>
    <w:pPr>
      <w:spacing w:before="120" w:after="200" w:line="300" w:lineRule="atLeast"/>
      <w:jc w:val="both"/>
    </w:pPr>
    <w:rPr>
      <w:rFonts w:ascii="Cambria" w:hAnsi="Cambria"/>
      <w:b/>
      <w:bCs/>
      <w:color w:val="595959"/>
      <w:szCs w:val="24"/>
      <w:lang w:eastAsia="en-US"/>
    </w:rPr>
  </w:style>
  <w:style w:type="paragraph" w:customStyle="1" w:styleId="TABLAS">
    <w:name w:val="TABLAS"/>
    <w:basedOn w:val="Descripcin"/>
    <w:link w:val="TABLASCar"/>
    <w:qFormat/>
    <w:rsid w:val="00095DD3"/>
  </w:style>
  <w:style w:type="paragraph" w:customStyle="1" w:styleId="H1">
    <w:name w:val="H1"/>
    <w:basedOn w:val="Normal"/>
    <w:autoRedefine/>
    <w:uiPriority w:val="1"/>
    <w:rsid w:val="003A4285"/>
    <w:pPr>
      <w:spacing w:before="120" w:line="276" w:lineRule="auto"/>
      <w:jc w:val="center"/>
    </w:pPr>
    <w:rPr>
      <w:rFonts w:ascii="Arial" w:eastAsia="Arial" w:hAnsi="Arial" w:cs="Arial"/>
      <w:b/>
      <w:color w:val="404040"/>
      <w:sz w:val="34"/>
      <w:szCs w:val="22"/>
      <w:lang w:eastAsia="en-US"/>
    </w:rPr>
  </w:style>
  <w:style w:type="character" w:customStyle="1" w:styleId="DescripcinCar">
    <w:name w:val="Descripción Car"/>
    <w:aliases w:val="FIGURAS Car"/>
    <w:link w:val="Descripcin"/>
    <w:uiPriority w:val="35"/>
    <w:rsid w:val="00095DD3"/>
    <w:rPr>
      <w:rFonts w:ascii="Arial" w:hAnsi="Arial"/>
      <w:iCs/>
      <w:color w:val="404040"/>
      <w:sz w:val="18"/>
      <w:szCs w:val="18"/>
      <w:lang w:val="eu-ES" w:eastAsia="en-US"/>
    </w:rPr>
  </w:style>
  <w:style w:type="character" w:customStyle="1" w:styleId="TABLASCar">
    <w:name w:val="TABLAS Car"/>
    <w:link w:val="TABLAS"/>
    <w:rsid w:val="00095DD3"/>
    <w:rPr>
      <w:rFonts w:ascii="Arial" w:hAnsi="Arial"/>
      <w:iCs/>
      <w:color w:val="404040"/>
      <w:sz w:val="18"/>
      <w:szCs w:val="18"/>
      <w:lang w:val="eu-ES" w:eastAsia="en-US"/>
    </w:rPr>
  </w:style>
  <w:style w:type="table" w:customStyle="1" w:styleId="Tabladelista41">
    <w:name w:val="Tabla de lista 41"/>
    <w:basedOn w:val="Tablanormal"/>
    <w:uiPriority w:val="49"/>
    <w:rsid w:val="00F42D8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51">
    <w:name w:val="Tabla de lista 7 con colores - Énfasis 51"/>
    <w:basedOn w:val="Tablanormal"/>
    <w:uiPriority w:val="52"/>
    <w:rsid w:val="00F42D8D"/>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concolores1">
    <w:name w:val="Tabla con cuadrícula 6 con colores1"/>
    <w:basedOn w:val="Tablanormal"/>
    <w:uiPriority w:val="51"/>
    <w:rsid w:val="00F42D8D"/>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F42D8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5oscura1">
    <w:name w:val="Tabla con cuadrícula 5 oscura1"/>
    <w:basedOn w:val="Tablanormal"/>
    <w:uiPriority w:val="50"/>
    <w:rsid w:val="00F42D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2-nfasis31">
    <w:name w:val="Tabla con cuadrícula 2 - Énfasis 31"/>
    <w:basedOn w:val="Tablanormal"/>
    <w:uiPriority w:val="47"/>
    <w:rsid w:val="00F42D8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cinsinresolver1">
    <w:name w:val="Mención sin resolver1"/>
    <w:basedOn w:val="Fuentedeprrafopredeter"/>
    <w:uiPriority w:val="99"/>
    <w:semiHidden/>
    <w:unhideWhenUsed/>
    <w:rsid w:val="00A06AAF"/>
    <w:rPr>
      <w:color w:val="605E5C"/>
      <w:shd w:val="clear" w:color="auto" w:fill="E1DFDD"/>
    </w:rPr>
  </w:style>
  <w:style w:type="paragraph" w:styleId="NormalWeb">
    <w:name w:val="Normal (Web)"/>
    <w:basedOn w:val="Normal"/>
    <w:uiPriority w:val="99"/>
    <w:rsid w:val="00574157"/>
    <w:pPr>
      <w:spacing w:before="100" w:beforeAutospacing="1" w:after="100" w:afterAutospacing="1"/>
    </w:pPr>
    <w:rPr>
      <w:rFonts w:eastAsia="PMingLiU"/>
      <w:szCs w:val="24"/>
      <w:lang w:eastAsia="zh-TW"/>
    </w:rPr>
  </w:style>
  <w:style w:type="character" w:styleId="Textoennegrita">
    <w:name w:val="Strong"/>
    <w:basedOn w:val="Fuentedeprrafopredeter"/>
    <w:uiPriority w:val="22"/>
    <w:qFormat/>
    <w:rsid w:val="00D42195"/>
    <w:rPr>
      <w:b/>
      <w:bCs/>
    </w:rPr>
  </w:style>
  <w:style w:type="paragraph" w:styleId="Asuntodelcomentario">
    <w:name w:val="annotation subject"/>
    <w:basedOn w:val="Textocomentario"/>
    <w:next w:val="Textocomentario"/>
    <w:link w:val="AsuntodelcomentarioCar"/>
    <w:uiPriority w:val="99"/>
    <w:semiHidden/>
    <w:unhideWhenUsed/>
    <w:rsid w:val="004F1111"/>
    <w:pPr>
      <w:spacing w:before="0" w:line="240" w:lineRule="auto"/>
      <w:jc w:val="left"/>
    </w:pPr>
    <w:rPr>
      <w:rFonts w:cs="Times New Roman"/>
      <w:b/>
      <w:bCs/>
      <w:color w:val="auto"/>
      <w:lang w:eastAsia="es-ES_tradnl"/>
    </w:rPr>
  </w:style>
  <w:style w:type="character" w:customStyle="1" w:styleId="AsuntodelcomentarioCar">
    <w:name w:val="Asunto del comentario Car"/>
    <w:basedOn w:val="TextocomentarioCar"/>
    <w:link w:val="Asuntodelcomentario"/>
    <w:uiPriority w:val="99"/>
    <w:semiHidden/>
    <w:rsid w:val="004F1111"/>
    <w:rPr>
      <w:rFonts w:ascii="Times New Roman" w:eastAsia="Times New Roman" w:hAnsi="Times New Roman" w:cs="Arial"/>
      <w:b/>
      <w:bCs/>
      <w:lang w:val="eu-ES" w:eastAsia="en-US"/>
    </w:rPr>
  </w:style>
  <w:style w:type="character" w:customStyle="1" w:styleId="Mencinsinresolver2">
    <w:name w:val="Mención sin resolver2"/>
    <w:basedOn w:val="Fuentedeprrafopredeter"/>
    <w:uiPriority w:val="99"/>
    <w:semiHidden/>
    <w:unhideWhenUsed/>
    <w:rsid w:val="005B2C4C"/>
    <w:rPr>
      <w:color w:val="605E5C"/>
      <w:shd w:val="clear" w:color="auto" w:fill="E1DFDD"/>
    </w:rPr>
  </w:style>
  <w:style w:type="character" w:styleId="Mencinsinresolver">
    <w:name w:val="Unresolved Mention"/>
    <w:basedOn w:val="Fuentedeprrafopredeter"/>
    <w:uiPriority w:val="99"/>
    <w:semiHidden/>
    <w:unhideWhenUsed/>
    <w:rsid w:val="00B93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94416">
      <w:bodyDiv w:val="1"/>
      <w:marLeft w:val="0"/>
      <w:marRight w:val="0"/>
      <w:marTop w:val="0"/>
      <w:marBottom w:val="0"/>
      <w:divBdr>
        <w:top w:val="none" w:sz="0" w:space="0" w:color="auto"/>
        <w:left w:val="none" w:sz="0" w:space="0" w:color="auto"/>
        <w:bottom w:val="none" w:sz="0" w:space="0" w:color="auto"/>
        <w:right w:val="none" w:sz="0" w:space="0" w:color="auto"/>
      </w:divBdr>
    </w:div>
    <w:div w:id="316495617">
      <w:bodyDiv w:val="1"/>
      <w:marLeft w:val="0"/>
      <w:marRight w:val="0"/>
      <w:marTop w:val="0"/>
      <w:marBottom w:val="0"/>
      <w:divBdr>
        <w:top w:val="none" w:sz="0" w:space="0" w:color="auto"/>
        <w:left w:val="none" w:sz="0" w:space="0" w:color="auto"/>
        <w:bottom w:val="none" w:sz="0" w:space="0" w:color="auto"/>
        <w:right w:val="none" w:sz="0" w:space="0" w:color="auto"/>
      </w:divBdr>
    </w:div>
    <w:div w:id="352415551">
      <w:bodyDiv w:val="1"/>
      <w:marLeft w:val="0"/>
      <w:marRight w:val="0"/>
      <w:marTop w:val="0"/>
      <w:marBottom w:val="0"/>
      <w:divBdr>
        <w:top w:val="none" w:sz="0" w:space="0" w:color="auto"/>
        <w:left w:val="none" w:sz="0" w:space="0" w:color="auto"/>
        <w:bottom w:val="none" w:sz="0" w:space="0" w:color="auto"/>
        <w:right w:val="none" w:sz="0" w:space="0" w:color="auto"/>
      </w:divBdr>
    </w:div>
    <w:div w:id="384647336">
      <w:bodyDiv w:val="1"/>
      <w:marLeft w:val="0"/>
      <w:marRight w:val="0"/>
      <w:marTop w:val="0"/>
      <w:marBottom w:val="0"/>
      <w:divBdr>
        <w:top w:val="none" w:sz="0" w:space="0" w:color="auto"/>
        <w:left w:val="none" w:sz="0" w:space="0" w:color="auto"/>
        <w:bottom w:val="none" w:sz="0" w:space="0" w:color="auto"/>
        <w:right w:val="none" w:sz="0" w:space="0" w:color="auto"/>
      </w:divBdr>
    </w:div>
    <w:div w:id="521630393">
      <w:bodyDiv w:val="1"/>
      <w:marLeft w:val="0"/>
      <w:marRight w:val="0"/>
      <w:marTop w:val="0"/>
      <w:marBottom w:val="0"/>
      <w:divBdr>
        <w:top w:val="none" w:sz="0" w:space="0" w:color="auto"/>
        <w:left w:val="none" w:sz="0" w:space="0" w:color="auto"/>
        <w:bottom w:val="none" w:sz="0" w:space="0" w:color="auto"/>
        <w:right w:val="none" w:sz="0" w:space="0" w:color="auto"/>
      </w:divBdr>
    </w:div>
    <w:div w:id="523861600">
      <w:bodyDiv w:val="1"/>
      <w:marLeft w:val="0"/>
      <w:marRight w:val="0"/>
      <w:marTop w:val="0"/>
      <w:marBottom w:val="0"/>
      <w:divBdr>
        <w:top w:val="none" w:sz="0" w:space="0" w:color="auto"/>
        <w:left w:val="none" w:sz="0" w:space="0" w:color="auto"/>
        <w:bottom w:val="none" w:sz="0" w:space="0" w:color="auto"/>
        <w:right w:val="none" w:sz="0" w:space="0" w:color="auto"/>
      </w:divBdr>
    </w:div>
    <w:div w:id="569968297">
      <w:bodyDiv w:val="1"/>
      <w:marLeft w:val="0"/>
      <w:marRight w:val="0"/>
      <w:marTop w:val="0"/>
      <w:marBottom w:val="0"/>
      <w:divBdr>
        <w:top w:val="none" w:sz="0" w:space="0" w:color="auto"/>
        <w:left w:val="none" w:sz="0" w:space="0" w:color="auto"/>
        <w:bottom w:val="none" w:sz="0" w:space="0" w:color="auto"/>
        <w:right w:val="none" w:sz="0" w:space="0" w:color="auto"/>
      </w:divBdr>
    </w:div>
    <w:div w:id="733356480">
      <w:bodyDiv w:val="1"/>
      <w:marLeft w:val="0"/>
      <w:marRight w:val="0"/>
      <w:marTop w:val="0"/>
      <w:marBottom w:val="0"/>
      <w:divBdr>
        <w:top w:val="none" w:sz="0" w:space="0" w:color="auto"/>
        <w:left w:val="none" w:sz="0" w:space="0" w:color="auto"/>
        <w:bottom w:val="none" w:sz="0" w:space="0" w:color="auto"/>
        <w:right w:val="none" w:sz="0" w:space="0" w:color="auto"/>
      </w:divBdr>
    </w:div>
    <w:div w:id="759258181">
      <w:bodyDiv w:val="1"/>
      <w:marLeft w:val="0"/>
      <w:marRight w:val="0"/>
      <w:marTop w:val="0"/>
      <w:marBottom w:val="0"/>
      <w:divBdr>
        <w:top w:val="none" w:sz="0" w:space="0" w:color="auto"/>
        <w:left w:val="none" w:sz="0" w:space="0" w:color="auto"/>
        <w:bottom w:val="none" w:sz="0" w:space="0" w:color="auto"/>
        <w:right w:val="none" w:sz="0" w:space="0" w:color="auto"/>
      </w:divBdr>
    </w:div>
    <w:div w:id="899022880">
      <w:bodyDiv w:val="1"/>
      <w:marLeft w:val="0"/>
      <w:marRight w:val="0"/>
      <w:marTop w:val="0"/>
      <w:marBottom w:val="0"/>
      <w:divBdr>
        <w:top w:val="none" w:sz="0" w:space="0" w:color="auto"/>
        <w:left w:val="none" w:sz="0" w:space="0" w:color="auto"/>
        <w:bottom w:val="none" w:sz="0" w:space="0" w:color="auto"/>
        <w:right w:val="none" w:sz="0" w:space="0" w:color="auto"/>
      </w:divBdr>
    </w:div>
    <w:div w:id="938874529">
      <w:bodyDiv w:val="1"/>
      <w:marLeft w:val="0"/>
      <w:marRight w:val="0"/>
      <w:marTop w:val="0"/>
      <w:marBottom w:val="0"/>
      <w:divBdr>
        <w:top w:val="none" w:sz="0" w:space="0" w:color="auto"/>
        <w:left w:val="none" w:sz="0" w:space="0" w:color="auto"/>
        <w:bottom w:val="none" w:sz="0" w:space="0" w:color="auto"/>
        <w:right w:val="none" w:sz="0" w:space="0" w:color="auto"/>
      </w:divBdr>
    </w:div>
    <w:div w:id="1149861670">
      <w:bodyDiv w:val="1"/>
      <w:marLeft w:val="0"/>
      <w:marRight w:val="0"/>
      <w:marTop w:val="0"/>
      <w:marBottom w:val="0"/>
      <w:divBdr>
        <w:top w:val="none" w:sz="0" w:space="0" w:color="auto"/>
        <w:left w:val="none" w:sz="0" w:space="0" w:color="auto"/>
        <w:bottom w:val="none" w:sz="0" w:space="0" w:color="auto"/>
        <w:right w:val="none" w:sz="0" w:space="0" w:color="auto"/>
      </w:divBdr>
    </w:div>
    <w:div w:id="1186214589">
      <w:bodyDiv w:val="1"/>
      <w:marLeft w:val="0"/>
      <w:marRight w:val="0"/>
      <w:marTop w:val="0"/>
      <w:marBottom w:val="0"/>
      <w:divBdr>
        <w:top w:val="none" w:sz="0" w:space="0" w:color="auto"/>
        <w:left w:val="none" w:sz="0" w:space="0" w:color="auto"/>
        <w:bottom w:val="none" w:sz="0" w:space="0" w:color="auto"/>
        <w:right w:val="none" w:sz="0" w:space="0" w:color="auto"/>
      </w:divBdr>
    </w:div>
    <w:div w:id="1215311469">
      <w:bodyDiv w:val="1"/>
      <w:marLeft w:val="0"/>
      <w:marRight w:val="0"/>
      <w:marTop w:val="0"/>
      <w:marBottom w:val="0"/>
      <w:divBdr>
        <w:top w:val="none" w:sz="0" w:space="0" w:color="auto"/>
        <w:left w:val="none" w:sz="0" w:space="0" w:color="auto"/>
        <w:bottom w:val="none" w:sz="0" w:space="0" w:color="auto"/>
        <w:right w:val="none" w:sz="0" w:space="0" w:color="auto"/>
      </w:divBdr>
    </w:div>
    <w:div w:id="1233737106">
      <w:bodyDiv w:val="1"/>
      <w:marLeft w:val="0"/>
      <w:marRight w:val="0"/>
      <w:marTop w:val="0"/>
      <w:marBottom w:val="0"/>
      <w:divBdr>
        <w:top w:val="none" w:sz="0" w:space="0" w:color="auto"/>
        <w:left w:val="none" w:sz="0" w:space="0" w:color="auto"/>
        <w:bottom w:val="none" w:sz="0" w:space="0" w:color="auto"/>
        <w:right w:val="none" w:sz="0" w:space="0" w:color="auto"/>
      </w:divBdr>
    </w:div>
    <w:div w:id="1255364135">
      <w:bodyDiv w:val="1"/>
      <w:marLeft w:val="0"/>
      <w:marRight w:val="0"/>
      <w:marTop w:val="0"/>
      <w:marBottom w:val="0"/>
      <w:divBdr>
        <w:top w:val="none" w:sz="0" w:space="0" w:color="auto"/>
        <w:left w:val="none" w:sz="0" w:space="0" w:color="auto"/>
        <w:bottom w:val="none" w:sz="0" w:space="0" w:color="auto"/>
        <w:right w:val="none" w:sz="0" w:space="0" w:color="auto"/>
      </w:divBdr>
    </w:div>
    <w:div w:id="1332871988">
      <w:bodyDiv w:val="1"/>
      <w:marLeft w:val="0"/>
      <w:marRight w:val="0"/>
      <w:marTop w:val="0"/>
      <w:marBottom w:val="0"/>
      <w:divBdr>
        <w:top w:val="none" w:sz="0" w:space="0" w:color="auto"/>
        <w:left w:val="none" w:sz="0" w:space="0" w:color="auto"/>
        <w:bottom w:val="none" w:sz="0" w:space="0" w:color="auto"/>
        <w:right w:val="none" w:sz="0" w:space="0" w:color="auto"/>
      </w:divBdr>
    </w:div>
    <w:div w:id="1407268832">
      <w:bodyDiv w:val="1"/>
      <w:marLeft w:val="0"/>
      <w:marRight w:val="0"/>
      <w:marTop w:val="0"/>
      <w:marBottom w:val="0"/>
      <w:divBdr>
        <w:top w:val="none" w:sz="0" w:space="0" w:color="auto"/>
        <w:left w:val="none" w:sz="0" w:space="0" w:color="auto"/>
        <w:bottom w:val="none" w:sz="0" w:space="0" w:color="auto"/>
        <w:right w:val="none" w:sz="0" w:space="0" w:color="auto"/>
      </w:divBdr>
    </w:div>
    <w:div w:id="1460222369">
      <w:bodyDiv w:val="1"/>
      <w:marLeft w:val="0"/>
      <w:marRight w:val="0"/>
      <w:marTop w:val="0"/>
      <w:marBottom w:val="0"/>
      <w:divBdr>
        <w:top w:val="none" w:sz="0" w:space="0" w:color="auto"/>
        <w:left w:val="none" w:sz="0" w:space="0" w:color="auto"/>
        <w:bottom w:val="none" w:sz="0" w:space="0" w:color="auto"/>
        <w:right w:val="none" w:sz="0" w:space="0" w:color="auto"/>
      </w:divBdr>
    </w:div>
    <w:div w:id="1473213718">
      <w:bodyDiv w:val="1"/>
      <w:marLeft w:val="0"/>
      <w:marRight w:val="0"/>
      <w:marTop w:val="0"/>
      <w:marBottom w:val="0"/>
      <w:divBdr>
        <w:top w:val="none" w:sz="0" w:space="0" w:color="auto"/>
        <w:left w:val="none" w:sz="0" w:space="0" w:color="auto"/>
        <w:bottom w:val="none" w:sz="0" w:space="0" w:color="auto"/>
        <w:right w:val="none" w:sz="0" w:space="0" w:color="auto"/>
      </w:divBdr>
    </w:div>
    <w:div w:id="1498040094">
      <w:bodyDiv w:val="1"/>
      <w:marLeft w:val="0"/>
      <w:marRight w:val="0"/>
      <w:marTop w:val="0"/>
      <w:marBottom w:val="0"/>
      <w:divBdr>
        <w:top w:val="none" w:sz="0" w:space="0" w:color="auto"/>
        <w:left w:val="none" w:sz="0" w:space="0" w:color="auto"/>
        <w:bottom w:val="none" w:sz="0" w:space="0" w:color="auto"/>
        <w:right w:val="none" w:sz="0" w:space="0" w:color="auto"/>
      </w:divBdr>
    </w:div>
    <w:div w:id="1563056256">
      <w:bodyDiv w:val="1"/>
      <w:marLeft w:val="0"/>
      <w:marRight w:val="0"/>
      <w:marTop w:val="0"/>
      <w:marBottom w:val="0"/>
      <w:divBdr>
        <w:top w:val="none" w:sz="0" w:space="0" w:color="auto"/>
        <w:left w:val="none" w:sz="0" w:space="0" w:color="auto"/>
        <w:bottom w:val="none" w:sz="0" w:space="0" w:color="auto"/>
        <w:right w:val="none" w:sz="0" w:space="0" w:color="auto"/>
      </w:divBdr>
    </w:div>
    <w:div w:id="1732579617">
      <w:bodyDiv w:val="1"/>
      <w:marLeft w:val="0"/>
      <w:marRight w:val="0"/>
      <w:marTop w:val="0"/>
      <w:marBottom w:val="0"/>
      <w:divBdr>
        <w:top w:val="none" w:sz="0" w:space="0" w:color="auto"/>
        <w:left w:val="none" w:sz="0" w:space="0" w:color="auto"/>
        <w:bottom w:val="none" w:sz="0" w:space="0" w:color="auto"/>
        <w:right w:val="none" w:sz="0" w:space="0" w:color="auto"/>
      </w:divBdr>
    </w:div>
    <w:div w:id="1793204148">
      <w:bodyDiv w:val="1"/>
      <w:marLeft w:val="0"/>
      <w:marRight w:val="0"/>
      <w:marTop w:val="0"/>
      <w:marBottom w:val="0"/>
      <w:divBdr>
        <w:top w:val="none" w:sz="0" w:space="0" w:color="auto"/>
        <w:left w:val="none" w:sz="0" w:space="0" w:color="auto"/>
        <w:bottom w:val="none" w:sz="0" w:space="0" w:color="auto"/>
        <w:right w:val="none" w:sz="0" w:space="0" w:color="auto"/>
      </w:divBdr>
    </w:div>
    <w:div w:id="1807430764">
      <w:bodyDiv w:val="1"/>
      <w:marLeft w:val="0"/>
      <w:marRight w:val="0"/>
      <w:marTop w:val="0"/>
      <w:marBottom w:val="0"/>
      <w:divBdr>
        <w:top w:val="none" w:sz="0" w:space="0" w:color="auto"/>
        <w:left w:val="none" w:sz="0" w:space="0" w:color="auto"/>
        <w:bottom w:val="none" w:sz="0" w:space="0" w:color="auto"/>
        <w:right w:val="none" w:sz="0" w:space="0" w:color="auto"/>
      </w:divBdr>
    </w:div>
    <w:div w:id="1910652066">
      <w:bodyDiv w:val="1"/>
      <w:marLeft w:val="0"/>
      <w:marRight w:val="0"/>
      <w:marTop w:val="0"/>
      <w:marBottom w:val="0"/>
      <w:divBdr>
        <w:top w:val="none" w:sz="0" w:space="0" w:color="auto"/>
        <w:left w:val="none" w:sz="0" w:space="0" w:color="auto"/>
        <w:bottom w:val="none" w:sz="0" w:space="0" w:color="auto"/>
        <w:right w:val="none" w:sz="0" w:space="0" w:color="auto"/>
      </w:divBdr>
    </w:div>
    <w:div w:id="1944460073">
      <w:bodyDiv w:val="1"/>
      <w:marLeft w:val="0"/>
      <w:marRight w:val="0"/>
      <w:marTop w:val="0"/>
      <w:marBottom w:val="0"/>
      <w:divBdr>
        <w:top w:val="none" w:sz="0" w:space="0" w:color="auto"/>
        <w:left w:val="none" w:sz="0" w:space="0" w:color="auto"/>
        <w:bottom w:val="none" w:sz="0" w:space="0" w:color="auto"/>
        <w:right w:val="none" w:sz="0" w:space="0" w:color="auto"/>
      </w:divBdr>
    </w:div>
    <w:div w:id="1971544856">
      <w:bodyDiv w:val="1"/>
      <w:marLeft w:val="0"/>
      <w:marRight w:val="0"/>
      <w:marTop w:val="0"/>
      <w:marBottom w:val="0"/>
      <w:divBdr>
        <w:top w:val="none" w:sz="0" w:space="0" w:color="auto"/>
        <w:left w:val="none" w:sz="0" w:space="0" w:color="auto"/>
        <w:bottom w:val="none" w:sz="0" w:space="0" w:color="auto"/>
        <w:right w:val="none" w:sz="0" w:space="0" w:color="auto"/>
      </w:divBdr>
    </w:div>
    <w:div w:id="2017414367">
      <w:bodyDiv w:val="1"/>
      <w:marLeft w:val="0"/>
      <w:marRight w:val="0"/>
      <w:marTop w:val="0"/>
      <w:marBottom w:val="0"/>
      <w:divBdr>
        <w:top w:val="none" w:sz="0" w:space="0" w:color="auto"/>
        <w:left w:val="none" w:sz="0" w:space="0" w:color="auto"/>
        <w:bottom w:val="none" w:sz="0" w:space="0" w:color="auto"/>
        <w:right w:val="none" w:sz="0" w:space="0" w:color="auto"/>
      </w:divBdr>
    </w:div>
    <w:div w:id="20843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nal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852\Downloads\Plantilla-word-1\Plantilla-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8B37-AB69-46D4-8CD9-3FEA6907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Plantilla-word</Template>
  <TotalTime>5</TotalTime>
  <Pages>2</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Yaiza Pozo</dc:creator>
  <cp:keywords/>
  <cp:lastModifiedBy>Itziar Blanco</cp:lastModifiedBy>
  <cp:revision>4</cp:revision>
  <cp:lastPrinted>2024-09-20T07:41:00Z</cp:lastPrinted>
  <dcterms:created xsi:type="dcterms:W3CDTF">2024-09-25T17:24:00Z</dcterms:created>
  <dcterms:modified xsi:type="dcterms:W3CDTF">2024-09-25T18:14:00Z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bc2bd161a6f56592c28d02bf3ab209d96de1e864e39eb97af09576fd3951b4b2</vt:lpwstr>
  </property>
</Properties>
</file>