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91" w:type="dxa"/>
        <w:tblInd w:w="4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7814"/>
        <w:gridCol w:w="2250"/>
        <w:gridCol w:w="2410"/>
      </w:tblGrid>
      <w:tr w:rsidR="00313145" w:rsidRPr="00A55165" w14:paraId="3BC58619" w14:textId="77777777" w:rsidTr="001E662C">
        <w:trPr>
          <w:trHeight w:val="405"/>
        </w:trPr>
        <w:tc>
          <w:tcPr>
            <w:tcW w:w="1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613F47" w14:textId="7F7280F2" w:rsidR="00313145" w:rsidRPr="00A55165" w:rsidRDefault="00313145" w:rsidP="007E71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8"/>
                <w:lang w:eastAsia="es-ES"/>
              </w:rPr>
            </w:pPr>
            <w:bookmarkStart w:id="0" w:name="_GoBack"/>
            <w:bookmarkEnd w:id="0"/>
            <w:r w:rsidRPr="00A55165">
              <w:rPr>
                <w:rFonts w:ascii="Calibri" w:eastAsia="Times New Roman" w:hAnsi="Calibri" w:cs="Calibri"/>
                <w:b/>
                <w:bCs/>
                <w:sz w:val="24"/>
                <w:szCs w:val="28"/>
                <w:lang w:eastAsia="es-ES"/>
              </w:rPr>
              <w:t xml:space="preserve">Martes, 17 de </w:t>
            </w:r>
            <w:proofErr w:type="gramStart"/>
            <w:r w:rsidR="005D1B8F">
              <w:rPr>
                <w:rFonts w:ascii="Calibri" w:eastAsia="Times New Roman" w:hAnsi="Calibri" w:cs="Calibri"/>
                <w:b/>
                <w:bCs/>
                <w:sz w:val="24"/>
                <w:szCs w:val="28"/>
                <w:lang w:eastAsia="es-ES"/>
              </w:rPr>
              <w:t>S</w:t>
            </w:r>
            <w:r w:rsidRPr="005C0564">
              <w:rPr>
                <w:rFonts w:ascii="Calibri" w:eastAsia="Times New Roman" w:hAnsi="Calibri" w:cs="Calibri"/>
                <w:b/>
                <w:bCs/>
                <w:sz w:val="24"/>
                <w:szCs w:val="28"/>
                <w:lang w:eastAsia="es-ES"/>
              </w:rPr>
              <w:t>eptiembre</w:t>
            </w:r>
            <w:proofErr w:type="gramEnd"/>
            <w:r w:rsidRPr="005C0564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8"/>
                <w:lang w:eastAsia="es-ES"/>
              </w:rPr>
              <w:t xml:space="preserve">. </w:t>
            </w:r>
            <w:r w:rsidRPr="005C0564">
              <w:rPr>
                <w:rFonts w:ascii="Calibri" w:eastAsia="Times New Roman" w:hAnsi="Calibri" w:cs="Calibri"/>
                <w:b/>
                <w:bCs/>
                <w:iCs/>
                <w:sz w:val="24"/>
                <w:szCs w:val="28"/>
                <w:lang w:eastAsia="es-ES"/>
              </w:rPr>
              <w:t>PALACIO MIRAMAR</w:t>
            </w:r>
          </w:p>
        </w:tc>
      </w:tr>
      <w:tr w:rsidR="00313145" w:rsidRPr="00A55165" w14:paraId="5DE41033" w14:textId="77777777" w:rsidTr="00BC531C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37DD" w14:textId="77777777" w:rsidR="00313145" w:rsidRPr="00A55165" w:rsidRDefault="00313145" w:rsidP="009B0B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7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9D767" w14:textId="77777777" w:rsidR="00313145" w:rsidRPr="00A55165" w:rsidRDefault="00313145" w:rsidP="009B0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5425" w14:textId="77777777" w:rsidR="00313145" w:rsidRPr="00A55165" w:rsidRDefault="00313145" w:rsidP="009B0B7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0574" w14:textId="77777777" w:rsidR="00313145" w:rsidRPr="00A55165" w:rsidRDefault="00313145" w:rsidP="009B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25129" w:rsidRPr="00A55165" w14:paraId="5A780D38" w14:textId="77777777" w:rsidTr="00925129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654C" w14:textId="77777777" w:rsidR="00925129" w:rsidRPr="00A55165" w:rsidRDefault="00925129" w:rsidP="009B0B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A5516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08:00 -09:00</w:t>
            </w: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D640" w14:textId="77777777" w:rsidR="00925129" w:rsidRPr="00A55165" w:rsidRDefault="00925129" w:rsidP="009B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5516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CAFÉ BIENVENIDA Y ACREDITACIONES</w:t>
            </w:r>
          </w:p>
        </w:tc>
      </w:tr>
      <w:tr w:rsidR="00925129" w:rsidRPr="00A55165" w14:paraId="10878367" w14:textId="77777777" w:rsidTr="00925129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117B" w14:textId="77777777" w:rsidR="00925129" w:rsidRPr="00A55165" w:rsidRDefault="00925129" w:rsidP="009B0B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A5516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09:00-09:30 </w:t>
            </w: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8A59" w14:textId="27F4687A" w:rsidR="00925129" w:rsidRPr="00A55165" w:rsidRDefault="00925129" w:rsidP="009B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A5516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ACTO INA</w:t>
            </w:r>
            <w:r w:rsidR="00EB0E0C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U</w:t>
            </w:r>
            <w:r w:rsidRPr="00A5516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GURAL</w:t>
            </w:r>
          </w:p>
        </w:tc>
      </w:tr>
      <w:tr w:rsidR="00925129" w:rsidRPr="00A55165" w14:paraId="0F26D20E" w14:textId="77777777" w:rsidTr="00C165AC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BEB1" w14:textId="77777777" w:rsidR="00925129" w:rsidRPr="00A55165" w:rsidRDefault="00925129" w:rsidP="009B0B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A5516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09:30-10:00</w:t>
            </w: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4F96" w14:textId="2CE862DD" w:rsidR="00925129" w:rsidRPr="00CE5E62" w:rsidRDefault="00925129" w:rsidP="009B0B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r w:rsidRPr="00CE5E62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CONFERENCIA PLENARIA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.</w:t>
            </w:r>
            <w:r w:rsidRPr="00CE5E62">
              <w:rPr>
                <w:lang w:val="en-US"/>
              </w:rPr>
              <w:t xml:space="preserve"> “New bonded structures in Aerospace structures”</w:t>
            </w:r>
          </w:p>
          <w:p w14:paraId="22220BAE" w14:textId="4BE64A31" w:rsidR="00925129" w:rsidRPr="00A55165" w:rsidRDefault="00925129" w:rsidP="0092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7B5945"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  <w:t>FEDERICO MARTÍN DE LA ESCALERA.</w:t>
            </w:r>
            <w:r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  <w:t xml:space="preserve"> </w:t>
            </w:r>
            <w:r w:rsidRPr="007B5945"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  <w:t>AER</w:t>
            </w:r>
            <w:r w:rsidR="00CB2FC2"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  <w:t>N</w:t>
            </w:r>
            <w:r w:rsidRPr="007B5945"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  <w:t>NOVA</w:t>
            </w:r>
          </w:p>
        </w:tc>
      </w:tr>
      <w:tr w:rsidR="006D075A" w:rsidRPr="00A55165" w14:paraId="5CEAF405" w14:textId="77777777" w:rsidTr="006D075A">
        <w:trPr>
          <w:trHeight w:val="300"/>
        </w:trPr>
        <w:tc>
          <w:tcPr>
            <w:tcW w:w="1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550D45" w14:textId="6C00B6CC" w:rsidR="006D075A" w:rsidRPr="005A0C54" w:rsidRDefault="006D075A" w:rsidP="006D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A5516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SESIÓN 1: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r w:rsidRPr="005A0C5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Síntesis y formulación de adhesivos</w:t>
            </w:r>
            <w:r w:rsidR="00EB0E0C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. Moderadora: Francisca Arán (INESCOP)</w:t>
            </w:r>
          </w:p>
        </w:tc>
      </w:tr>
      <w:tr w:rsidR="00313145" w:rsidRPr="00A55165" w14:paraId="783D0906" w14:textId="77777777" w:rsidTr="00BC531C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A0497F" w14:textId="77777777" w:rsidR="00313145" w:rsidRPr="00A55165" w:rsidRDefault="00313145" w:rsidP="009B0B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A5516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10:00-10:20</w:t>
            </w:r>
          </w:p>
        </w:tc>
        <w:tc>
          <w:tcPr>
            <w:tcW w:w="7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305344" w14:textId="5F50D1AB" w:rsidR="00313145" w:rsidRPr="00BC531C" w:rsidRDefault="006D075A" w:rsidP="006D075A">
            <w:pPr>
              <w:rPr>
                <w:bCs/>
                <w:iCs/>
              </w:rPr>
            </w:pPr>
            <w:r w:rsidRPr="00BC531C">
              <w:rPr>
                <w:bCs/>
                <w:iCs/>
              </w:rPr>
              <w:t>Adhesivos sostenibles para calzado a partir de residuos de biodiesel</w:t>
            </w:r>
            <w:r w:rsidR="00AA05D1">
              <w:rPr>
                <w:bCs/>
                <w:iCs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F75882" w14:textId="77777777" w:rsidR="00313145" w:rsidRPr="00A55165" w:rsidRDefault="00536D72" w:rsidP="009B0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</w:t>
            </w:r>
            <w:r w:rsidR="006D075A" w:rsidRPr="003131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lena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O</w:t>
            </w:r>
            <w:r w:rsidR="006D075A" w:rsidRPr="003131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rgil</w:t>
            </w:r>
            <w:r w:rsidR="00BC531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é</w:t>
            </w:r>
            <w:r w:rsidR="006D075A" w:rsidRPr="003131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0B2FFE" w14:textId="77777777" w:rsidR="00313145" w:rsidRPr="00A55165" w:rsidRDefault="00536D72" w:rsidP="009B0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INESCOP</w:t>
            </w:r>
          </w:p>
        </w:tc>
      </w:tr>
      <w:tr w:rsidR="00313145" w:rsidRPr="00A55165" w14:paraId="667B21EA" w14:textId="77777777" w:rsidTr="00BC531C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901ECB" w14:textId="77777777" w:rsidR="00313145" w:rsidRPr="00A55165" w:rsidRDefault="00313145" w:rsidP="009B0B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A5516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10:20-10:40</w:t>
            </w:r>
          </w:p>
        </w:tc>
        <w:tc>
          <w:tcPr>
            <w:tcW w:w="7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FA3614" w14:textId="36A47CB4" w:rsidR="00313145" w:rsidRPr="00BC531C" w:rsidRDefault="006D075A" w:rsidP="009B0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</w:pPr>
            <w:r w:rsidRPr="00BC531C"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  <w:t>Aditivos humectantes y dispersantes para adhesivos y selladoras</w:t>
            </w:r>
            <w:r w:rsidR="00AA05D1"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F9590F" w14:textId="06A3A594" w:rsidR="00313145" w:rsidRPr="00A55165" w:rsidRDefault="0020581A" w:rsidP="009B0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Fran Viña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DA6C57" w14:textId="77777777" w:rsidR="00313145" w:rsidRPr="00A55165" w:rsidRDefault="00536D72" w:rsidP="009B0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COMINDEX</w:t>
            </w:r>
          </w:p>
        </w:tc>
      </w:tr>
      <w:tr w:rsidR="00CB388F" w:rsidRPr="00A55165" w14:paraId="7B4ADFCB" w14:textId="77777777" w:rsidTr="00EB0E0C">
        <w:trPr>
          <w:trHeight w:val="44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34C7F7A" w14:textId="48ACC95F" w:rsidR="00CB388F" w:rsidRDefault="00EB0E0C" w:rsidP="00CB38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10:40-11:00</w:t>
            </w:r>
          </w:p>
        </w:tc>
        <w:tc>
          <w:tcPr>
            <w:tcW w:w="7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C33A38" w14:textId="34FF10C9" w:rsidR="00CB388F" w:rsidRPr="004A6632" w:rsidRDefault="004A6632" w:rsidP="004A6632">
            <w:r>
              <w:rPr>
                <w:rStyle w:val="nfasis"/>
                <w:i w:val="0"/>
                <w:iCs w:val="0"/>
              </w:rPr>
              <w:t>I</w:t>
            </w:r>
            <w:r>
              <w:t>nfluencia del comonómero acrilato de 2-ethilhexilo en las propiedades adhesivas de adhesivos acrílicos en base agua para etiquetas de vino.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D5A73" w14:textId="77777777" w:rsidR="00CB388F" w:rsidRPr="005C0564" w:rsidRDefault="00536D72" w:rsidP="00CB3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Ir</w:t>
            </w:r>
            <w:r w:rsidR="006D075A" w:rsidRPr="005C05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ene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</w:t>
            </w:r>
            <w:r w:rsidR="006D075A" w:rsidRPr="005C05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arquez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3BB07" w14:textId="77777777" w:rsidR="00CB388F" w:rsidRPr="005C0564" w:rsidRDefault="00536D72" w:rsidP="00CB38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LUBRIZOL</w:t>
            </w:r>
          </w:p>
        </w:tc>
      </w:tr>
      <w:tr w:rsidR="0016333E" w:rsidRPr="00A55165" w14:paraId="37389560" w14:textId="77777777" w:rsidTr="00EB0E0C">
        <w:trPr>
          <w:trHeight w:val="13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8704D" w14:textId="4B7ADD8C" w:rsidR="0016333E" w:rsidRDefault="00EB0E0C" w:rsidP="00163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11:00-11:20</w:t>
            </w:r>
          </w:p>
        </w:tc>
        <w:tc>
          <w:tcPr>
            <w:tcW w:w="7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78EFB2" w14:textId="77777777" w:rsidR="0016333E" w:rsidRPr="00BE1DAD" w:rsidRDefault="0016333E" w:rsidP="0016333E">
            <w:pPr>
              <w:jc w:val="both"/>
              <w:rPr>
                <w:rFonts w:ascii="Calibri" w:eastAsia="Times New Roman" w:hAnsi="Calibri" w:cs="Calibri"/>
                <w:color w:val="000000"/>
                <w:szCs w:val="20"/>
                <w:lang w:val="en-US" w:eastAsia="es-ES"/>
              </w:rPr>
            </w:pPr>
            <w:r w:rsidRPr="00BC531C">
              <w:rPr>
                <w:rFonts w:ascii="Calibri" w:eastAsia="Times New Roman" w:hAnsi="Calibri" w:cs="Calibri"/>
                <w:color w:val="000000"/>
                <w:szCs w:val="20"/>
                <w:lang w:val="en-US" w:eastAsia="es-ES"/>
              </w:rPr>
              <w:t>Obsolescence in high temperature adhesives: which solution for tomorrow?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06292" w14:textId="77777777" w:rsidR="0016333E" w:rsidRPr="00BC531C" w:rsidRDefault="0016333E" w:rsidP="00CB4F9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fr-FR"/>
              </w:rPr>
            </w:pPr>
            <w:proofErr w:type="spellStart"/>
            <w:r w:rsidRPr="00CB4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Thibaud</w:t>
            </w:r>
            <w:proofErr w:type="spellEnd"/>
            <w:r w:rsidRPr="00CB4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B4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Plouraboué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262E3" w14:textId="77777777" w:rsidR="0016333E" w:rsidRDefault="0016333E" w:rsidP="00163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val="en-US" w:eastAsia="es-ES"/>
              </w:rPr>
            </w:pPr>
            <w:r w:rsidRPr="00CB4F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RESCOLL</w:t>
            </w:r>
          </w:p>
        </w:tc>
      </w:tr>
      <w:tr w:rsidR="0016333E" w:rsidRPr="00A55165" w14:paraId="467E7DB0" w14:textId="77777777" w:rsidTr="006563CE">
        <w:trPr>
          <w:trHeight w:val="39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767E8" w14:textId="6D5548DB" w:rsidR="0016333E" w:rsidRPr="00440AA1" w:rsidRDefault="00EB0E0C" w:rsidP="00163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ES"/>
              </w:rPr>
              <w:t>11:20-11:50</w:t>
            </w: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E9F590" w14:textId="4BBE474D" w:rsidR="0016333E" w:rsidRPr="0016333E" w:rsidRDefault="0016333E" w:rsidP="0016333E">
            <w:pPr>
              <w:spacing w:after="0" w:line="240" w:lineRule="auto"/>
              <w:rPr>
                <w:rFonts w:eastAsia="Times New Roman"/>
                <w:bCs/>
                <w:highlight w:val="yellow"/>
              </w:rPr>
            </w:pPr>
            <w:r w:rsidRPr="00440AA1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 xml:space="preserve">PAUSA </w:t>
            </w:r>
            <w:r w:rsidRPr="00EB0E0C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CAFÉ</w:t>
            </w:r>
            <w:r w:rsidRPr="00EB0E0C">
              <w:rPr>
                <w:rFonts w:eastAsia="Times New Roman"/>
                <w:b/>
                <w:bCs/>
              </w:rPr>
              <w:t xml:space="preserve"> </w:t>
            </w:r>
            <w:r w:rsidR="00EB0E0C" w:rsidRPr="00EB0E0C">
              <w:rPr>
                <w:rFonts w:eastAsia="Times New Roman"/>
                <w:b/>
                <w:bCs/>
              </w:rPr>
              <w:t>NETWORKING</w:t>
            </w:r>
          </w:p>
        </w:tc>
      </w:tr>
      <w:tr w:rsidR="0016333E" w:rsidRPr="00A55165" w14:paraId="499EDC49" w14:textId="77777777" w:rsidTr="006D075A">
        <w:trPr>
          <w:trHeight w:val="300"/>
        </w:trPr>
        <w:tc>
          <w:tcPr>
            <w:tcW w:w="1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A8A3BF" w14:textId="1B55977B" w:rsidR="0016333E" w:rsidRPr="00A55165" w:rsidRDefault="0016333E" w:rsidP="00163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5516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SESIÓN 2: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r w:rsidRPr="005A0C5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Tratamientos superficiales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.</w:t>
            </w:r>
            <w:r w:rsidR="00EB0E0C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Moderador: </w:t>
            </w:r>
            <w:r w:rsidR="00506BB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Miguel Angel Martinez </w:t>
            </w:r>
            <w:r w:rsidR="00EB0E0C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(</w:t>
            </w:r>
            <w:r w:rsidR="00506BB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Univ. Carlos III)</w:t>
            </w:r>
          </w:p>
        </w:tc>
      </w:tr>
      <w:tr w:rsidR="0016333E" w:rsidRPr="00A55165" w14:paraId="3E2B0AD6" w14:textId="77777777" w:rsidTr="00BC531C">
        <w:trPr>
          <w:trHeight w:val="39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75A6C5" w14:textId="6BFDB46B" w:rsidR="0016333E" w:rsidRPr="00A55165" w:rsidRDefault="00EB0E0C" w:rsidP="00163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bookmarkStart w:id="1" w:name="_Hlk19393634"/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11:50-12:10</w:t>
            </w:r>
          </w:p>
        </w:tc>
        <w:tc>
          <w:tcPr>
            <w:tcW w:w="7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8BD3FF" w14:textId="77777777" w:rsidR="0016333E" w:rsidRPr="006D075A" w:rsidRDefault="0016333E" w:rsidP="00163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</w:pPr>
            <w:r w:rsidRPr="006D075A"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  <w:t>Evaluación del tratamiento superficial de lámina de cobre para aplicaciones electrónicas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509E00" w14:textId="77777777" w:rsidR="0016333E" w:rsidRPr="00A55165" w:rsidRDefault="0016333E" w:rsidP="00163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J</w:t>
            </w:r>
            <w:r w:rsidRPr="003131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uan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</w:t>
            </w:r>
            <w:r w:rsidRPr="003131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arlos del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R</w:t>
            </w:r>
            <w:r w:rsidRPr="003131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eal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CA40F6" w14:textId="77777777" w:rsidR="0016333E" w:rsidRPr="00A55165" w:rsidRDefault="0016333E" w:rsidP="00163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UNIVERSIDAD PONTIFICIA COMILLAS</w:t>
            </w:r>
          </w:p>
        </w:tc>
      </w:tr>
      <w:tr w:rsidR="0016333E" w:rsidRPr="00A55165" w14:paraId="0C5C3690" w14:textId="77777777" w:rsidTr="00BC531C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4B9C0C" w14:textId="22E80104" w:rsidR="0016333E" w:rsidRPr="00A55165" w:rsidRDefault="00EB0E0C" w:rsidP="00163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12:10-12:30</w:t>
            </w:r>
          </w:p>
        </w:tc>
        <w:tc>
          <w:tcPr>
            <w:tcW w:w="7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E25D8" w14:textId="77777777" w:rsidR="0016333E" w:rsidRPr="006D075A" w:rsidRDefault="0016333E" w:rsidP="00163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</w:pPr>
            <w:r w:rsidRPr="006D075A"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  <w:t xml:space="preserve">El efecto de diferentes tratamientos superficiales de fibras lignocelulósicas en la adhesión fibra/matriz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EE8CC3" w14:textId="77777777" w:rsidR="0016333E" w:rsidRPr="00A55165" w:rsidRDefault="0016333E" w:rsidP="00163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</w:t>
            </w:r>
            <w:r w:rsidRPr="003131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itor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</w:t>
            </w:r>
            <w:r w:rsidRPr="003131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rbelaiz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ADEA4" w14:textId="77777777" w:rsidR="0016333E" w:rsidRPr="00A55165" w:rsidRDefault="0016333E" w:rsidP="00163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UPV</w:t>
            </w:r>
          </w:p>
        </w:tc>
      </w:tr>
      <w:tr w:rsidR="0016333E" w:rsidRPr="00A55165" w14:paraId="6DEF162E" w14:textId="77777777" w:rsidTr="00BC531C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A5E4E4" w14:textId="4F96F720" w:rsidR="0016333E" w:rsidRPr="00A55165" w:rsidRDefault="00EB0E0C" w:rsidP="00163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lastRenderedPageBreak/>
              <w:t>12:30-12:50</w:t>
            </w:r>
          </w:p>
        </w:tc>
        <w:tc>
          <w:tcPr>
            <w:tcW w:w="7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AC99C" w14:textId="7DA17C42" w:rsidR="0016333E" w:rsidRPr="006D075A" w:rsidRDefault="0016333E" w:rsidP="00163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  <w:t xml:space="preserve">Adhesión en superficies mojadas: la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  <w:t>físico-química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  <w:t xml:space="preserve"> de los adhesivos del percebe</w:t>
            </w:r>
            <w:r w:rsidR="00AA05D1"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523CA" w14:textId="77777777" w:rsidR="0016333E" w:rsidRDefault="0016333E" w:rsidP="00163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Senen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Paz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AC61E" w14:textId="77777777" w:rsidR="0016333E" w:rsidRDefault="0016333E" w:rsidP="00163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GAIRESA</w:t>
            </w:r>
          </w:p>
        </w:tc>
      </w:tr>
      <w:tr w:rsidR="0016333E" w:rsidRPr="00A55165" w14:paraId="31088303" w14:textId="77777777" w:rsidTr="00BC531C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832E624" w14:textId="037243EB" w:rsidR="0016333E" w:rsidRPr="00A55165" w:rsidRDefault="00EB0E0C" w:rsidP="00163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12:50-13:10</w:t>
            </w:r>
          </w:p>
        </w:tc>
        <w:tc>
          <w:tcPr>
            <w:tcW w:w="7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B39745" w14:textId="77777777" w:rsidR="0016333E" w:rsidRPr="006D075A" w:rsidRDefault="0016333E" w:rsidP="00163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</w:pPr>
            <w:r w:rsidRPr="006D075A"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  <w:t>Análisis de la adherencia de un material compuesto fabricado con resinas cargadas sobre probetas de aluminio.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F01A4" w14:textId="77777777" w:rsidR="0016333E" w:rsidRPr="005C0564" w:rsidRDefault="0016333E" w:rsidP="00163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Cristina Moreno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AEC6AC" w14:textId="77777777" w:rsidR="0016333E" w:rsidRPr="005C0564" w:rsidRDefault="0016333E" w:rsidP="00163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U</w:t>
            </w:r>
            <w:r w:rsidRPr="005C05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NIVERSIDAD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</w:t>
            </w:r>
            <w:r w:rsidRPr="005C05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OLIT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É</w:t>
            </w:r>
            <w:r w:rsidRPr="005C05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CNICA DE MADRID</w:t>
            </w:r>
          </w:p>
        </w:tc>
      </w:tr>
      <w:tr w:rsidR="00A07EC9" w:rsidRPr="00A55165" w14:paraId="0DE63A1D" w14:textId="77777777" w:rsidTr="00BC531C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B0BB86" w14:textId="68938042" w:rsidR="00A07EC9" w:rsidRDefault="00EB0E0C" w:rsidP="00163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13:10-13:30</w:t>
            </w:r>
          </w:p>
        </w:tc>
        <w:tc>
          <w:tcPr>
            <w:tcW w:w="7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16C709" w14:textId="4610628C" w:rsidR="00A07EC9" w:rsidRPr="006D075A" w:rsidRDefault="00A07EC9" w:rsidP="00163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Fa</w:t>
            </w:r>
            <w:r w:rsidRPr="006D075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bricación de composites a partir de residuos de 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PET Y CFRP</w:t>
            </w:r>
            <w:r w:rsidRPr="006D075A">
              <w:rPr>
                <w:rFonts w:ascii="Calibri" w:eastAsia="Times New Roman" w:hAnsi="Calibri" w:cs="Calibri"/>
                <w:color w:val="000000"/>
                <w:lang w:eastAsia="es-ES"/>
              </w:rPr>
              <w:t>: mejora de la adhesión entre matriz y refuerzo</w:t>
            </w:r>
            <w:r w:rsidR="00AA05D1">
              <w:rPr>
                <w:rFonts w:ascii="Calibri" w:eastAsia="Times New Roman" w:hAnsi="Calibri" w:cs="Calibri"/>
                <w:color w:val="000000"/>
                <w:lang w:eastAsia="es-ES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EAFC9" w14:textId="2CFC6436" w:rsidR="00A07EC9" w:rsidRDefault="00A07EC9" w:rsidP="00163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A07E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Sara López de Armentia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0A9441" w14:textId="2FAACA9A" w:rsidR="00A07EC9" w:rsidRDefault="00A07EC9" w:rsidP="00163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UNIVERSIDAD CARLOS III</w:t>
            </w:r>
          </w:p>
        </w:tc>
      </w:tr>
      <w:bookmarkEnd w:id="1"/>
      <w:tr w:rsidR="0016333E" w:rsidRPr="00A55165" w14:paraId="6744CF9E" w14:textId="77777777" w:rsidTr="003C78C0">
        <w:trPr>
          <w:trHeight w:val="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071A" w14:textId="45E5A9AE" w:rsidR="0016333E" w:rsidRPr="00A55165" w:rsidRDefault="0016333E" w:rsidP="00163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A5516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13</w:t>
            </w:r>
            <w:r w:rsidR="00960BB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:</w:t>
            </w:r>
            <w:r w:rsidR="00EB0E0C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30</w:t>
            </w:r>
            <w:r w:rsidRPr="00A5516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-14:30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57B3" w14:textId="77777777" w:rsidR="0016333E" w:rsidRPr="00440AA1" w:rsidRDefault="0016333E" w:rsidP="00163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40AA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COMIDA NETWORKING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2D0C" w14:textId="77777777" w:rsidR="0016333E" w:rsidRPr="00A55165" w:rsidRDefault="0016333E" w:rsidP="00163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6333E" w:rsidRPr="00A55165" w14:paraId="38CDEA59" w14:textId="77777777" w:rsidTr="006D075A">
        <w:trPr>
          <w:trHeight w:val="300"/>
        </w:trPr>
        <w:tc>
          <w:tcPr>
            <w:tcW w:w="1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DDCB52" w14:textId="4B50D47E" w:rsidR="0016333E" w:rsidRPr="005A0C54" w:rsidRDefault="0016333E" w:rsidP="001633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bookmarkStart w:id="2" w:name="_Hlk19393364"/>
            <w:r w:rsidRPr="00A5516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SESIÓN 3: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r w:rsidRPr="005A0C5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Técnicas de caracterización de adhesivos y superficies</w:t>
            </w:r>
            <w:r w:rsidR="00EB0E0C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. Moderador: Juan Carlos del Real (Univ. PONTIFICIA COMILLAS)</w:t>
            </w:r>
          </w:p>
        </w:tc>
      </w:tr>
      <w:tr w:rsidR="0016333E" w:rsidRPr="00A55165" w14:paraId="31F7EB92" w14:textId="77777777" w:rsidTr="0016333E">
        <w:trPr>
          <w:trHeight w:val="39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A41ED7" w14:textId="77777777" w:rsidR="0016333E" w:rsidRPr="00A55165" w:rsidRDefault="0016333E" w:rsidP="00163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bookmarkStart w:id="3" w:name="_Hlk19393480"/>
            <w:bookmarkEnd w:id="2"/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14.30-14.50</w:t>
            </w:r>
          </w:p>
        </w:tc>
        <w:tc>
          <w:tcPr>
            <w:tcW w:w="7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3FF507" w14:textId="62FE04F0" w:rsidR="0016333E" w:rsidRPr="006D075A" w:rsidRDefault="0016333E" w:rsidP="00163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val="en-GB" w:eastAsia="es-ES"/>
              </w:rPr>
            </w:pPr>
            <w:r w:rsidRPr="006D075A">
              <w:rPr>
                <w:rFonts w:ascii="Calibri" w:eastAsia="Times New Roman" w:hAnsi="Calibri" w:cs="Calibri"/>
                <w:color w:val="000000"/>
                <w:szCs w:val="20"/>
                <w:lang w:val="en-GB" w:eastAsia="es-ES"/>
              </w:rPr>
              <w:t>Crack growth propagation measurement in bonded joints using acoustic emission (ae) technique</w:t>
            </w:r>
            <w:r w:rsidR="00AA05D1">
              <w:rPr>
                <w:rFonts w:ascii="Calibri" w:eastAsia="Times New Roman" w:hAnsi="Calibri" w:cs="Calibri"/>
                <w:color w:val="000000"/>
                <w:szCs w:val="20"/>
                <w:lang w:val="en-GB" w:eastAsia="es-ES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A7B5A0" w14:textId="77777777" w:rsidR="0016333E" w:rsidRPr="00A55165" w:rsidRDefault="0016333E" w:rsidP="00163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J</w:t>
            </w:r>
            <w:r w:rsidRPr="003131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avier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Z</w:t>
            </w:r>
            <w:r w:rsidRPr="003131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urbitu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EFC225" w14:textId="77777777" w:rsidR="0016333E" w:rsidRPr="00A55165" w:rsidRDefault="0016333E" w:rsidP="00163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IKERLAN</w:t>
            </w:r>
          </w:p>
        </w:tc>
      </w:tr>
      <w:tr w:rsidR="0016333E" w:rsidRPr="00A55165" w14:paraId="2C284F7B" w14:textId="77777777" w:rsidTr="0016333E">
        <w:trPr>
          <w:trHeight w:val="537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15099F" w14:textId="77777777" w:rsidR="0016333E" w:rsidRDefault="0016333E" w:rsidP="00163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  <w:p w14:paraId="351EDA7A" w14:textId="77777777" w:rsidR="0016333E" w:rsidRPr="00A55165" w:rsidRDefault="0016333E" w:rsidP="00163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14.50</w:t>
            </w:r>
            <w:r w:rsidRPr="00A5516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-15: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10</w:t>
            </w:r>
          </w:p>
        </w:tc>
        <w:tc>
          <w:tcPr>
            <w:tcW w:w="7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B03942" w14:textId="1F64397C" w:rsidR="0016333E" w:rsidRPr="006D075A" w:rsidRDefault="0016333E" w:rsidP="00163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val="en-GB" w:eastAsia="es-ES"/>
              </w:rPr>
            </w:pPr>
            <w:r w:rsidRPr="006D075A">
              <w:rPr>
                <w:rFonts w:ascii="Calibri" w:eastAsia="Times New Roman" w:hAnsi="Calibri" w:cs="Calibri"/>
                <w:color w:val="000000"/>
                <w:szCs w:val="20"/>
                <w:lang w:val="en-GB" w:eastAsia="es-ES"/>
              </w:rPr>
              <w:t xml:space="preserve">Characterization of the mechanical behaviour of an epoxy filled with micro particles </w:t>
            </w:r>
            <w:r>
              <w:rPr>
                <w:rFonts w:ascii="Calibri" w:eastAsia="Times New Roman" w:hAnsi="Calibri" w:cs="Calibri"/>
                <w:color w:val="000000"/>
                <w:szCs w:val="20"/>
                <w:lang w:val="en-GB" w:eastAsia="es-ES"/>
              </w:rPr>
              <w:t>o</w:t>
            </w:r>
            <w:r w:rsidRPr="006D075A">
              <w:rPr>
                <w:rFonts w:ascii="Calibri" w:eastAsia="Times New Roman" w:hAnsi="Calibri" w:cs="Calibri"/>
                <w:color w:val="000000"/>
                <w:szCs w:val="20"/>
                <w:lang w:val="en-GB" w:eastAsia="es-ES"/>
              </w:rPr>
              <w:t>f magnetized cork</w:t>
            </w:r>
            <w:r w:rsidR="00AA05D1">
              <w:rPr>
                <w:rFonts w:ascii="Calibri" w:eastAsia="Times New Roman" w:hAnsi="Calibri" w:cs="Calibri"/>
                <w:color w:val="000000"/>
                <w:szCs w:val="20"/>
                <w:lang w:val="en-GB" w:eastAsia="es-ES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9188FF" w14:textId="77777777" w:rsidR="0016333E" w:rsidRPr="00A55165" w:rsidRDefault="0016333E" w:rsidP="00163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</w:t>
            </w:r>
            <w:r w:rsidRPr="00A551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na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Q</w:t>
            </w:r>
            <w:r w:rsidRPr="00A5516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ueirós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416765" w14:textId="555DFE87" w:rsidR="0016333E" w:rsidRPr="00A55165" w:rsidRDefault="00CC7EFE" w:rsidP="00163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UNIVERSIDADE DO OPORTO</w:t>
            </w:r>
          </w:p>
        </w:tc>
      </w:tr>
      <w:tr w:rsidR="0016333E" w:rsidRPr="00A55165" w14:paraId="0904A8D1" w14:textId="77777777" w:rsidTr="0016333E">
        <w:trPr>
          <w:trHeight w:val="268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7DE798" w14:textId="77777777" w:rsidR="0016333E" w:rsidRPr="00A55165" w:rsidRDefault="0016333E" w:rsidP="00163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15.10-15.30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2A77C0" w14:textId="6F8BD492" w:rsidR="0016333E" w:rsidRPr="006D075A" w:rsidRDefault="0016333E" w:rsidP="00163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</w:pPr>
            <w:r w:rsidRPr="006D075A"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  <w:t xml:space="preserve">Caracterización de uniones adhesivas en nuevas formulaciones de </w:t>
            </w:r>
            <w:proofErr w:type="spellStart"/>
            <w:r w:rsidRPr="006D075A"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  <w:t>polivinil</w:t>
            </w:r>
            <w:proofErr w:type="spellEnd"/>
            <w:r w:rsidRPr="006D075A"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  <w:t xml:space="preserve"> cloruro incorporando plastificantes alternativos a ftalatos</w:t>
            </w:r>
            <w:r w:rsidR="00AA05D1"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  <w:t>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40F02B" w14:textId="77777777" w:rsidR="0016333E" w:rsidRPr="00A55165" w:rsidRDefault="0016333E" w:rsidP="00163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G</w:t>
            </w:r>
            <w:r w:rsidRPr="003131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emma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R</w:t>
            </w:r>
            <w:r w:rsidRPr="003131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ubio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4A7F5C" w14:textId="77777777" w:rsidR="0016333E" w:rsidRPr="00A55165" w:rsidRDefault="0016333E" w:rsidP="00163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INESCOP</w:t>
            </w:r>
          </w:p>
        </w:tc>
      </w:tr>
      <w:tr w:rsidR="0016333E" w:rsidRPr="00A55165" w14:paraId="57EDFECD" w14:textId="77777777" w:rsidTr="00EB0E0C">
        <w:trPr>
          <w:trHeight w:val="39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CD1CD7" w14:textId="77777777" w:rsidR="0016333E" w:rsidRPr="00A55165" w:rsidRDefault="0016333E" w:rsidP="00163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15.30-15.50</w:t>
            </w:r>
            <w:r w:rsidRPr="00A5516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D81F72" w14:textId="3B816EFE" w:rsidR="0016333E" w:rsidRPr="00A55165" w:rsidRDefault="0016333E" w:rsidP="00163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s-ES"/>
              </w:rPr>
            </w:pPr>
            <w:r w:rsidRPr="006D075A">
              <w:rPr>
                <w:rFonts w:ascii="Calibri" w:eastAsia="Times New Roman" w:hAnsi="Calibri" w:cs="Calibri"/>
                <w:szCs w:val="20"/>
                <w:lang w:val="en-GB" w:eastAsia="es-ES"/>
              </w:rPr>
              <w:t>Towards an experimental method for the fracture characterization of bonded joints subjected to environmental ageing</w:t>
            </w:r>
            <w:r w:rsidR="00AA05D1">
              <w:rPr>
                <w:rFonts w:ascii="Calibri" w:eastAsia="Times New Roman" w:hAnsi="Calibri" w:cs="Calibri"/>
                <w:szCs w:val="20"/>
                <w:lang w:val="en-GB" w:eastAsia="es-ES"/>
              </w:rPr>
              <w:t>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B5339" w14:textId="77777777" w:rsidR="0016333E" w:rsidRPr="00A55165" w:rsidRDefault="0016333E" w:rsidP="00163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J</w:t>
            </w:r>
            <w:r w:rsidRPr="003131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ulen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</w:t>
            </w:r>
            <w:r w:rsidRPr="0031314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anterola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48061" w14:textId="77777777" w:rsidR="0016333E" w:rsidRPr="00A55165" w:rsidRDefault="0016333E" w:rsidP="00163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IKERLAN</w:t>
            </w:r>
          </w:p>
        </w:tc>
      </w:tr>
      <w:tr w:rsidR="0016333E" w:rsidRPr="00A55165" w14:paraId="0D5F6947" w14:textId="77777777" w:rsidTr="00EB0E0C">
        <w:trPr>
          <w:trHeight w:val="24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54D829" w14:textId="77777777" w:rsidR="0016333E" w:rsidRPr="00A55165" w:rsidRDefault="0016333E" w:rsidP="00163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15.50-16.10</w:t>
            </w:r>
          </w:p>
        </w:tc>
        <w:tc>
          <w:tcPr>
            <w:tcW w:w="7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F586FF" w14:textId="423D0F51" w:rsidR="0016333E" w:rsidRPr="00BE1DAD" w:rsidRDefault="0016333E" w:rsidP="0016333E">
            <w:pPr>
              <w:jc w:val="both"/>
              <w:rPr>
                <w:rFonts w:ascii="Calibri" w:eastAsia="Times New Roman" w:hAnsi="Calibri" w:cs="Calibri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Cs w:val="20"/>
                <w:lang w:eastAsia="es-ES"/>
              </w:rPr>
              <w:t>D</w:t>
            </w:r>
            <w:r w:rsidRPr="00BE1DAD">
              <w:rPr>
                <w:rFonts w:ascii="Calibri" w:eastAsia="Times New Roman" w:hAnsi="Calibri" w:cs="Calibri"/>
                <w:szCs w:val="20"/>
                <w:lang w:eastAsia="es-ES"/>
              </w:rPr>
              <w:t>eterminación de la ley cohesiva de uniones adhesivas</w:t>
            </w:r>
            <w:r w:rsidR="00AA05D1">
              <w:rPr>
                <w:rFonts w:ascii="Calibri" w:eastAsia="Times New Roman" w:hAnsi="Calibri" w:cs="Calibri"/>
                <w:szCs w:val="20"/>
                <w:lang w:eastAsia="es-ES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89FE8" w14:textId="77777777" w:rsidR="0016333E" w:rsidRDefault="0016333E" w:rsidP="00163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Ainhoa Arrese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B54C3" w14:textId="77777777" w:rsidR="0016333E" w:rsidRDefault="0016333E" w:rsidP="00163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UPV</w:t>
            </w:r>
          </w:p>
        </w:tc>
      </w:tr>
      <w:tr w:rsidR="0016333E" w:rsidRPr="00A55165" w14:paraId="27B3DACA" w14:textId="77777777" w:rsidTr="00EB0E0C">
        <w:trPr>
          <w:trHeight w:val="2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567142" w14:textId="77777777" w:rsidR="0016333E" w:rsidRDefault="0016333E" w:rsidP="00163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16.10-16.30</w:t>
            </w:r>
          </w:p>
        </w:tc>
        <w:tc>
          <w:tcPr>
            <w:tcW w:w="7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3A7C0" w14:textId="36ADF2E2" w:rsidR="0016333E" w:rsidRPr="006D075A" w:rsidRDefault="0016333E" w:rsidP="0016333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 w:rsidRPr="006D075A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 xml:space="preserve">Nueva técnica de caracterización de adhesivos </w:t>
            </w:r>
            <w:proofErr w:type="spellStart"/>
            <w:r w:rsidRPr="006D075A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superelásticos</w:t>
            </w:r>
            <w:proofErr w:type="spellEnd"/>
            <w:r w:rsidR="00AA05D1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7421F" w14:textId="77777777" w:rsidR="0016333E" w:rsidRPr="007B5945" w:rsidRDefault="0016333E" w:rsidP="00163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</w:pPr>
            <w:r w:rsidRPr="003346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Miguel Angel Martinez Casanova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08324" w14:textId="77777777" w:rsidR="0016333E" w:rsidRPr="005C0564" w:rsidRDefault="0016333E" w:rsidP="00163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UNIVERSIDAD CARLOS III</w:t>
            </w:r>
          </w:p>
        </w:tc>
      </w:tr>
      <w:tr w:rsidR="0016333E" w:rsidRPr="00A55165" w14:paraId="22A5705B" w14:textId="77777777" w:rsidTr="001D6610">
        <w:trPr>
          <w:trHeight w:val="2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DD41A3" w14:textId="75FCDD3B" w:rsidR="0016333E" w:rsidRDefault="00C65D93" w:rsidP="00163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16.30-16:50</w:t>
            </w:r>
          </w:p>
        </w:tc>
        <w:tc>
          <w:tcPr>
            <w:tcW w:w="7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2BE447" w14:textId="77777777" w:rsidR="0016333E" w:rsidRPr="006D075A" w:rsidRDefault="0016333E" w:rsidP="00163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</w:pPr>
            <w:r w:rsidRPr="006D075A"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  <w:t>Estudio del comportamiento ante cargas combinadas de uni</w:t>
            </w:r>
            <w:r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  <w:t>o</w:t>
            </w:r>
            <w:r w:rsidRPr="006D075A"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  <w:t>nes adhesivas de doble banda entre perfiles de aluminio y paneles sándwich.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15E5F" w14:textId="77777777" w:rsidR="0016333E" w:rsidRPr="00A07EC9" w:rsidRDefault="0016333E" w:rsidP="00163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A07E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Francisco J. Simón Portillo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E2F9D" w14:textId="77777777" w:rsidR="0016333E" w:rsidRPr="005C0564" w:rsidRDefault="0016333E" w:rsidP="001633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UNIVERSIDAD MIGUEL HERNANDEZ</w:t>
            </w:r>
          </w:p>
        </w:tc>
      </w:tr>
      <w:bookmarkEnd w:id="3"/>
      <w:tr w:rsidR="0016333E" w:rsidRPr="00A55165" w14:paraId="2C8CC572" w14:textId="77777777" w:rsidTr="00ED4C1B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D41020" w14:textId="4478E9B5" w:rsidR="0016333E" w:rsidRPr="00334670" w:rsidRDefault="0016333E" w:rsidP="00163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4670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16.</w:t>
            </w:r>
            <w:r w:rsidR="00C65D93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5</w:t>
            </w:r>
            <w:r w:rsidRPr="00334670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0 1</w:t>
            </w:r>
            <w:r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7</w:t>
            </w:r>
            <w:r w:rsidRPr="00334670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.</w:t>
            </w:r>
            <w:r w:rsidR="00C65D93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1</w:t>
            </w:r>
            <w:r w:rsidRPr="00334670">
              <w:rPr>
                <w:rFonts w:ascii="Calibri" w:eastAsia="Times New Roman" w:hAnsi="Calibri" w:cs="Calibri"/>
                <w:b/>
                <w:color w:val="000000"/>
                <w:lang w:eastAsia="es-ES"/>
              </w:rPr>
              <w:t>0</w:t>
            </w: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76E3" w14:textId="75DCCD3D" w:rsidR="0016333E" w:rsidRPr="00954D92" w:rsidRDefault="0016333E" w:rsidP="00163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954D92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PAUSA CAFÉ</w:t>
            </w:r>
            <w:r w:rsidR="00C65D9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NETWORKING</w:t>
            </w:r>
          </w:p>
        </w:tc>
      </w:tr>
      <w:tr w:rsidR="0016333E" w:rsidRPr="00A55165" w14:paraId="16B211DD" w14:textId="77777777" w:rsidTr="00334670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7F7E3B" w14:textId="42E6DDAC" w:rsidR="0016333E" w:rsidRPr="00334670" w:rsidRDefault="0016333E" w:rsidP="001633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S"/>
              </w:rPr>
            </w:pPr>
            <w:r w:rsidRPr="00334670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lastRenderedPageBreak/>
              <w:t>17.</w:t>
            </w:r>
            <w:r w:rsidR="00C65D9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0</w:t>
            </w:r>
            <w:r w:rsidRPr="00334670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-18.00</w:t>
            </w: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1A72C7" w14:textId="40857D4D" w:rsidR="0016333E" w:rsidRPr="00334670" w:rsidRDefault="0016333E" w:rsidP="00163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334670">
              <w:rPr>
                <w:rFonts w:ascii="Calibri" w:eastAsia="Times New Roman" w:hAnsi="Calibri" w:cs="Calibri"/>
                <w:b/>
                <w:color w:val="000000"/>
                <w:szCs w:val="20"/>
                <w:lang w:eastAsia="es-ES"/>
              </w:rPr>
              <w:t>MESA REDONDA</w:t>
            </w:r>
            <w:r w:rsidR="00EB0E0C">
              <w:rPr>
                <w:rFonts w:ascii="Calibri" w:eastAsia="Times New Roman" w:hAnsi="Calibri" w:cs="Calibri"/>
                <w:b/>
                <w:color w:val="000000"/>
                <w:szCs w:val="20"/>
                <w:lang w:eastAsia="es-ES"/>
              </w:rPr>
              <w:t xml:space="preserve"> “ESTRUCTURAS MULTIMATERIAL”</w:t>
            </w:r>
          </w:p>
        </w:tc>
      </w:tr>
      <w:tr w:rsidR="0016333E" w:rsidRPr="00A55165" w14:paraId="02FA5EB6" w14:textId="77777777" w:rsidTr="0099257A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0F65" w14:textId="77777777" w:rsidR="0016333E" w:rsidRPr="00334670" w:rsidRDefault="0016333E" w:rsidP="00163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4670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18.00-19.30</w:t>
            </w: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AF73CD" w14:textId="77777777" w:rsidR="0016333E" w:rsidRPr="00334670" w:rsidRDefault="0016333E" w:rsidP="00163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VISITA EN BUS A RINCONES ESCONDIDOS DE SAN SEBASTIAN</w:t>
            </w:r>
          </w:p>
        </w:tc>
      </w:tr>
      <w:tr w:rsidR="0016333E" w:rsidRPr="00A55165" w14:paraId="453E1FC4" w14:textId="77777777" w:rsidTr="003D6E84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01A6C" w14:textId="77777777" w:rsidR="0016333E" w:rsidRPr="00334670" w:rsidRDefault="0016333E" w:rsidP="00163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4670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20.00-22.30</w:t>
            </w:r>
          </w:p>
        </w:tc>
        <w:tc>
          <w:tcPr>
            <w:tcW w:w="12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284D1" w14:textId="034FEF5E" w:rsidR="0016333E" w:rsidRPr="00334670" w:rsidRDefault="0016333E" w:rsidP="001633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34670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CENA</w:t>
            </w:r>
            <w:r w:rsidR="00CA2A0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. BODEGA REZ</w:t>
            </w:r>
            <w:r w:rsidR="00A07EC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</w:t>
            </w:r>
            <w:r w:rsidR="00CA2A01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BAL, PRODUCTOR DE TXAKOLI. TEMPORADA DE VENDIMIA</w:t>
            </w:r>
          </w:p>
        </w:tc>
      </w:tr>
    </w:tbl>
    <w:p w14:paraId="7B5573DF" w14:textId="77777777" w:rsidR="003C35EF" w:rsidRDefault="003C35EF"/>
    <w:p w14:paraId="1B9E66FA" w14:textId="6633E0BA" w:rsidR="00313145" w:rsidRPr="00A55165" w:rsidRDefault="00A07EC9" w:rsidP="00313145">
      <w:r>
        <w:br w:type="page"/>
      </w:r>
    </w:p>
    <w:tbl>
      <w:tblPr>
        <w:tblW w:w="14317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7938"/>
        <w:gridCol w:w="2268"/>
        <w:gridCol w:w="2694"/>
      </w:tblGrid>
      <w:tr w:rsidR="00313145" w:rsidRPr="005C0564" w14:paraId="6156F995" w14:textId="77777777" w:rsidTr="001E662C">
        <w:trPr>
          <w:trHeight w:val="436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FA82" w14:textId="0145CB57" w:rsidR="00313145" w:rsidRPr="00925129" w:rsidRDefault="00313145" w:rsidP="009B0B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lastRenderedPageBreak/>
              <w:tab/>
            </w:r>
            <w:r w:rsidRPr="0092512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  <w:t>Miércoles</w:t>
            </w:r>
            <w:r w:rsidRPr="009251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 xml:space="preserve">, 18 de </w:t>
            </w:r>
            <w:proofErr w:type="gramStart"/>
            <w:r w:rsidR="005D1B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S</w:t>
            </w:r>
            <w:r w:rsidRPr="009251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>eptiembre</w:t>
            </w:r>
            <w:proofErr w:type="gramEnd"/>
            <w:r w:rsidRPr="009251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  <w:t xml:space="preserve">. </w:t>
            </w:r>
            <w:r w:rsidRPr="00925129"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  <w:lang w:eastAsia="es-ES"/>
              </w:rPr>
              <w:t>PALACIO MIRAMAR</w:t>
            </w:r>
          </w:p>
        </w:tc>
      </w:tr>
      <w:tr w:rsidR="00313145" w:rsidRPr="005C0564" w14:paraId="2FD0F789" w14:textId="77777777" w:rsidTr="006D075A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B759" w14:textId="77777777" w:rsidR="00313145" w:rsidRPr="005C0564" w:rsidRDefault="00313145" w:rsidP="009B0B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B297" w14:textId="77777777" w:rsidR="00313145" w:rsidRPr="005C0564" w:rsidRDefault="00313145" w:rsidP="009B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1BDB" w14:textId="77777777" w:rsidR="00313145" w:rsidRPr="005C0564" w:rsidRDefault="00313145" w:rsidP="009B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6198" w14:textId="77777777" w:rsidR="00313145" w:rsidRPr="005C0564" w:rsidRDefault="00313145" w:rsidP="009B0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25129" w:rsidRPr="005C0564" w14:paraId="31643AD5" w14:textId="77777777" w:rsidTr="00E303A8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B516C3" w14:textId="77777777" w:rsidR="00925129" w:rsidRPr="005C0564" w:rsidRDefault="00925129" w:rsidP="009B0B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C056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09:30-10:00 </w:t>
            </w:r>
          </w:p>
        </w:tc>
        <w:tc>
          <w:tcPr>
            <w:tcW w:w="12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37286F" w14:textId="46DA692A" w:rsidR="00925129" w:rsidRPr="00CB388F" w:rsidRDefault="00925129" w:rsidP="009B0B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r w:rsidRPr="00CE5E62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 xml:space="preserve">CONFERENCIA </w:t>
            </w:r>
            <w:r w:rsidRPr="005D1B8F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PLENARIA</w:t>
            </w:r>
            <w:r w:rsidRPr="005D1B8F">
              <w:rPr>
                <w:b/>
                <w:lang w:val="en-GB"/>
              </w:rPr>
              <w:t xml:space="preserve"> </w:t>
            </w:r>
            <w:r w:rsidR="005D1B8F" w:rsidRPr="005D1B8F">
              <w:rPr>
                <w:b/>
                <w:lang w:val="en-GB"/>
              </w:rPr>
              <w:t>S</w:t>
            </w:r>
            <w:r w:rsidRPr="008C4088">
              <w:rPr>
                <w:b/>
                <w:lang w:val="en-GB"/>
              </w:rPr>
              <w:t>IEMENS-GAMESA</w:t>
            </w:r>
            <w:r w:rsidRPr="008C4088">
              <w:rPr>
                <w:b/>
                <w:i/>
                <w:lang w:val="en-GB"/>
              </w:rPr>
              <w:t>.</w:t>
            </w:r>
            <w:r w:rsidRPr="008C4088">
              <w:rPr>
                <w:i/>
                <w:lang w:val="en-GB"/>
              </w:rPr>
              <w:t xml:space="preserve"> </w:t>
            </w:r>
            <w:r w:rsidRPr="00F55250">
              <w:rPr>
                <w:i/>
                <w:lang w:val="en-US"/>
              </w:rPr>
              <w:t xml:space="preserve">“Challenges in Structural Adhesive Joints for Large Wind Turbine Blades”. </w:t>
            </w:r>
          </w:p>
          <w:p w14:paraId="5316EBE3" w14:textId="77777777" w:rsidR="00925129" w:rsidRPr="005C0564" w:rsidRDefault="00925129" w:rsidP="0092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25129"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  <w:t>JOSE JAVIER GAZTELUMENDI SIEMENS-GAMESA.</w:t>
            </w:r>
          </w:p>
        </w:tc>
      </w:tr>
      <w:tr w:rsidR="006D075A" w:rsidRPr="005C0564" w14:paraId="2AE99EBA" w14:textId="77777777" w:rsidTr="006D075A">
        <w:trPr>
          <w:trHeight w:val="300"/>
        </w:trPr>
        <w:tc>
          <w:tcPr>
            <w:tcW w:w="1431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31CF46" w14:textId="663AC4CD" w:rsidR="006D075A" w:rsidRPr="005C0564" w:rsidRDefault="006D075A" w:rsidP="006D0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C056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SESIÓN 4:</w:t>
            </w:r>
            <w:r w:rsidR="00BC531C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Aplicación de Adhesivos de interés industrial</w:t>
            </w:r>
            <w:r w:rsidR="004C2CC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(Moderador</w:t>
            </w:r>
            <w:r w:rsidR="00506BB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es</w:t>
            </w:r>
            <w:r w:rsidR="004C2CC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: </w:t>
            </w:r>
            <w:r w:rsidR="00506BB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Antonio Conesa, HENKEL y </w:t>
            </w:r>
            <w:r w:rsidR="004C2CC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Alicia Gordon</w:t>
            </w:r>
            <w:r w:rsidR="00506BB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,</w:t>
            </w:r>
            <w:r w:rsidR="004C2CC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SELENA)</w:t>
            </w:r>
          </w:p>
        </w:tc>
      </w:tr>
      <w:tr w:rsidR="00757180" w:rsidRPr="005C0564" w14:paraId="4E0EFC57" w14:textId="77777777" w:rsidTr="00BC531C">
        <w:trPr>
          <w:trHeight w:val="346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7B076E" w14:textId="77777777" w:rsidR="00757180" w:rsidRPr="005C0564" w:rsidRDefault="00757180" w:rsidP="007571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bookmarkStart w:id="4" w:name="_Hlk19478037"/>
            <w:r w:rsidRPr="005C056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10:00-10:20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D8FA34" w14:textId="0FFE55F4" w:rsidR="00757180" w:rsidRPr="006D075A" w:rsidRDefault="00757180" w:rsidP="0075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03C66">
              <w:rPr>
                <w:rFonts w:cs="TimesNewRoman,Bold"/>
                <w:bCs/>
                <w:szCs w:val="24"/>
              </w:rPr>
              <w:t>Aplicaciones múltiples de los adhesivos. Elección de la tecnología</w:t>
            </w:r>
            <w:r>
              <w:rPr>
                <w:rFonts w:cs="TimesNewRoman,Bold"/>
                <w:bCs/>
                <w:szCs w:val="24"/>
              </w:rPr>
              <w:t xml:space="preserve"> </w:t>
            </w:r>
            <w:r w:rsidRPr="00C03C66">
              <w:rPr>
                <w:rFonts w:cs="TimesNewRoman,Bold"/>
                <w:bCs/>
                <w:szCs w:val="24"/>
              </w:rPr>
              <w:t>adecuada en función de las especificaciones y necesidades de</w:t>
            </w:r>
            <w:r>
              <w:rPr>
                <w:rFonts w:cs="TimesNewRoman,Bold"/>
                <w:bCs/>
                <w:szCs w:val="24"/>
              </w:rPr>
              <w:t xml:space="preserve"> </w:t>
            </w:r>
            <w:r w:rsidRPr="00C03C66">
              <w:rPr>
                <w:rFonts w:cs="TimesNewRoman,Bold"/>
                <w:bCs/>
                <w:szCs w:val="24"/>
              </w:rPr>
              <w:t>aplicaciones específicas. Criterios de selección del tipo de adhesivo en</w:t>
            </w:r>
            <w:r>
              <w:rPr>
                <w:rFonts w:cs="TimesNewRoman,Bold"/>
                <w:bCs/>
                <w:szCs w:val="24"/>
              </w:rPr>
              <w:t xml:space="preserve"> </w:t>
            </w:r>
            <w:r w:rsidRPr="00C03C66">
              <w:rPr>
                <w:rFonts w:cs="TimesNewRoman,Bold"/>
                <w:bCs/>
                <w:szCs w:val="24"/>
              </w:rPr>
              <w:t>función de lo que se espera del mismo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35E4D" w14:textId="77777777" w:rsidR="00757180" w:rsidRPr="00A07EC9" w:rsidRDefault="00757180" w:rsidP="0075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A07EC9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Alberto Sastre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59FC5" w14:textId="77777777" w:rsidR="00757180" w:rsidRPr="005C0564" w:rsidRDefault="00757180" w:rsidP="0075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SIKA</w:t>
            </w:r>
          </w:p>
        </w:tc>
      </w:tr>
      <w:tr w:rsidR="00757180" w:rsidRPr="005C0564" w14:paraId="5E666AD0" w14:textId="77777777" w:rsidTr="00EB0E0C">
        <w:trPr>
          <w:trHeight w:val="594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F38327" w14:textId="77777777" w:rsidR="00757180" w:rsidRPr="005C0564" w:rsidRDefault="00757180" w:rsidP="007571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C056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10:20-10:40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FB3813" w14:textId="2A9778B4" w:rsidR="00757180" w:rsidRPr="00AA05D1" w:rsidRDefault="00AA05D1" w:rsidP="00AA05D1">
            <w:r w:rsidRPr="00AA05D1">
              <w:rPr>
                <w:rFonts w:cs="TimesNewRoman,Bold"/>
                <w:bCs/>
                <w:szCs w:val="24"/>
              </w:rPr>
              <w:t xml:space="preserve">Incorporación de un </w:t>
            </w:r>
            <w:proofErr w:type="spellStart"/>
            <w:r w:rsidRPr="00AA05D1">
              <w:rPr>
                <w:rFonts w:cs="TimesNewRoman,Bold"/>
                <w:bCs/>
                <w:szCs w:val="24"/>
              </w:rPr>
              <w:t>Buckypaper</w:t>
            </w:r>
            <w:proofErr w:type="spellEnd"/>
            <w:r w:rsidRPr="00AA05D1">
              <w:rPr>
                <w:rFonts w:cs="TimesNewRoman,Bold"/>
                <w:bCs/>
                <w:szCs w:val="24"/>
              </w:rPr>
              <w:t xml:space="preserve"> para la monitorización de la salud estructural de una unión adhesiva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300A0" w14:textId="77777777" w:rsidR="00757180" w:rsidRPr="00A07EC9" w:rsidRDefault="00757180" w:rsidP="0075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</w:pPr>
            <w:r w:rsidRPr="00A07EC9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Idoia Gaztelumendi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BDE28" w14:textId="77777777" w:rsidR="00757180" w:rsidRPr="005C0564" w:rsidRDefault="00757180" w:rsidP="0075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TECNALIA</w:t>
            </w:r>
          </w:p>
        </w:tc>
      </w:tr>
      <w:tr w:rsidR="005D1B8F" w:rsidRPr="005C0564" w14:paraId="3A5C8060" w14:textId="77777777" w:rsidTr="00EB0E0C">
        <w:trPr>
          <w:trHeight w:val="547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1C95F1" w14:textId="1AF5BA6A" w:rsidR="005D1B8F" w:rsidRPr="005C0564" w:rsidRDefault="005D1B8F" w:rsidP="005D1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C056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10:40-11:00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0F300" w14:textId="033D414D" w:rsidR="005D1B8F" w:rsidRPr="006D075A" w:rsidRDefault="005D1B8F" w:rsidP="005D1B8F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  <w:t>D</w:t>
            </w:r>
            <w:r w:rsidRPr="00660680"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  <w:t xml:space="preserve">esarrollo de componentes </w:t>
            </w:r>
            <w:proofErr w:type="spellStart"/>
            <w:r w:rsidRPr="00660680"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  <w:t>multi-material</w:t>
            </w:r>
            <w:proofErr w:type="spellEnd"/>
            <w:r w:rsidRPr="00660680"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  <w:t xml:space="preserve"> basados en </w:t>
            </w:r>
            <w:r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  <w:t>UD</w:t>
            </w:r>
            <w:r w:rsidRPr="00660680"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  <w:t>-tapes para su uso en los sectores aeronáutico y automoción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7268A" w14:textId="5FFED401" w:rsidR="005D1B8F" w:rsidRPr="00A07EC9" w:rsidRDefault="005D1B8F" w:rsidP="005D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Alberto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Tielas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E1FF4" w14:textId="4E180A93" w:rsidR="005D1B8F" w:rsidRPr="00A55165" w:rsidRDefault="005D1B8F" w:rsidP="005D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CTAG</w:t>
            </w:r>
          </w:p>
        </w:tc>
      </w:tr>
      <w:tr w:rsidR="005D1B8F" w:rsidRPr="005C0564" w14:paraId="307BF368" w14:textId="77777777" w:rsidTr="00EA5C01">
        <w:trPr>
          <w:trHeight w:val="314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B5B595" w14:textId="77777777" w:rsidR="005D1B8F" w:rsidRPr="005C0564" w:rsidRDefault="005D1B8F" w:rsidP="005D1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11.00-11.20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03BE7E" w14:textId="48601F24" w:rsidR="005D1B8F" w:rsidRPr="005C0564" w:rsidRDefault="005D1B8F" w:rsidP="005D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  <w:t>P</w:t>
            </w:r>
            <w:r w:rsidRPr="006D075A"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  <w:t>aneles pizarra-corcho unidos con poliuretano para aplicaciones en el hábitat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AFA570" w14:textId="77777777" w:rsidR="005D1B8F" w:rsidRPr="00A07EC9" w:rsidRDefault="005D1B8F" w:rsidP="005D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A07E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Juana Abenojar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6AA655" w14:textId="08E7B87A" w:rsidR="005D1B8F" w:rsidRPr="005C0564" w:rsidRDefault="005D1B8F" w:rsidP="005D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UNIVERSIDAD CARLOS III</w:t>
            </w:r>
          </w:p>
        </w:tc>
      </w:tr>
      <w:tr w:rsidR="005D1B8F" w:rsidRPr="005C0564" w14:paraId="43A87A03" w14:textId="77777777" w:rsidTr="000232E7">
        <w:trPr>
          <w:trHeight w:val="314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D60398" w14:textId="677A3134" w:rsidR="005D1B8F" w:rsidRDefault="005D1B8F" w:rsidP="005D1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11:20-11:40</w:t>
            </w:r>
          </w:p>
        </w:tc>
        <w:tc>
          <w:tcPr>
            <w:tcW w:w="12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C3628C" w14:textId="1235DA0E" w:rsidR="005D1B8F" w:rsidRDefault="005D1B8F" w:rsidP="005D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D1B8F">
              <w:rPr>
                <w:rFonts w:ascii="Calibri" w:eastAsia="Times New Roman" w:hAnsi="Calibri" w:cs="Calibri"/>
                <w:b/>
                <w:color w:val="000000"/>
                <w:szCs w:val="20"/>
                <w:lang w:eastAsia="es-ES"/>
              </w:rPr>
              <w:t>PAUSA CAFE</w:t>
            </w:r>
          </w:p>
        </w:tc>
      </w:tr>
      <w:tr w:rsidR="005D1B8F" w:rsidRPr="00BE1DAD" w14:paraId="57610D02" w14:textId="77777777" w:rsidTr="005D1B8F">
        <w:trPr>
          <w:trHeight w:val="572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359F2C" w14:textId="0CF4D6E2" w:rsidR="005D1B8F" w:rsidRPr="005C0564" w:rsidRDefault="005D1B8F" w:rsidP="005D1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11:40-12:00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280BEB" w14:textId="6EFE8FFC" w:rsidR="005D1B8F" w:rsidRPr="00BE1DAD" w:rsidRDefault="005D1B8F" w:rsidP="005D1B8F">
            <w:pPr>
              <w:rPr>
                <w:rFonts w:ascii="Calibri" w:eastAsia="Times New Roman" w:hAnsi="Calibri" w:cs="Calibri"/>
                <w:color w:val="000000"/>
                <w:szCs w:val="2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val="en-US" w:eastAsia="es-ES"/>
              </w:rPr>
              <w:t>C</w:t>
            </w:r>
            <w:r w:rsidRPr="00BE1DAD">
              <w:rPr>
                <w:rFonts w:ascii="Calibri" w:eastAsia="Times New Roman" w:hAnsi="Calibri" w:cs="Calibri"/>
                <w:color w:val="000000"/>
                <w:szCs w:val="20"/>
                <w:lang w:val="en-US" w:eastAsia="es-ES"/>
              </w:rPr>
              <w:t xml:space="preserve">omposite repair of pipes and pressure vessels according to </w:t>
            </w:r>
            <w:r>
              <w:rPr>
                <w:rFonts w:ascii="Calibri" w:eastAsia="Times New Roman" w:hAnsi="Calibri" w:cs="Calibri"/>
                <w:color w:val="000000"/>
                <w:szCs w:val="20"/>
                <w:lang w:val="en-US" w:eastAsia="es-ES"/>
              </w:rPr>
              <w:t>ISO</w:t>
            </w:r>
            <w:r w:rsidRPr="00BE1DAD">
              <w:rPr>
                <w:rFonts w:ascii="Calibri" w:eastAsia="Times New Roman" w:hAnsi="Calibri" w:cs="Calibri"/>
                <w:color w:val="000000"/>
                <w:szCs w:val="20"/>
                <w:lang w:val="en-US" w:eastAsia="es-ES"/>
              </w:rPr>
              <w:t xml:space="preserve"> 24817 and </w:t>
            </w:r>
            <w:r>
              <w:rPr>
                <w:rFonts w:ascii="Calibri" w:eastAsia="Times New Roman" w:hAnsi="Calibri" w:cs="Calibri"/>
                <w:color w:val="000000"/>
                <w:szCs w:val="20"/>
                <w:lang w:val="en-US" w:eastAsia="es-ES"/>
              </w:rPr>
              <w:t>ASME</w:t>
            </w:r>
            <w:r w:rsidRPr="00BE1DAD">
              <w:rPr>
                <w:rFonts w:ascii="Calibri" w:eastAsia="Times New Roman" w:hAnsi="Calibri" w:cs="Calibri"/>
                <w:color w:val="000000"/>
                <w:szCs w:val="20"/>
                <w:lang w:val="en-US"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Cs w:val="20"/>
                <w:lang w:val="en-US" w:eastAsia="es-ES"/>
              </w:rPr>
              <w:t>PCC</w:t>
            </w:r>
            <w:r w:rsidRPr="00BE1DAD">
              <w:rPr>
                <w:rFonts w:ascii="Calibri" w:eastAsia="Times New Roman" w:hAnsi="Calibri" w:cs="Calibri"/>
                <w:color w:val="000000"/>
                <w:szCs w:val="20"/>
                <w:lang w:val="en-US" w:eastAsia="es-E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DDAF0" w14:textId="77777777" w:rsidR="005D1B8F" w:rsidRPr="00A07EC9" w:rsidRDefault="005D1B8F" w:rsidP="005D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</w:pPr>
            <w:r w:rsidRPr="00A07EC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>Antonio Conesa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4F53D" w14:textId="77777777" w:rsidR="005D1B8F" w:rsidRPr="00BE1DAD" w:rsidRDefault="005D1B8F" w:rsidP="005D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>HENKEL</w:t>
            </w:r>
          </w:p>
        </w:tc>
      </w:tr>
      <w:tr w:rsidR="005D1B8F" w:rsidRPr="00BE1DAD" w14:paraId="59FF291C" w14:textId="77777777" w:rsidTr="00375E52">
        <w:trPr>
          <w:trHeight w:val="312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2CC2F8" w14:textId="5FFD23A3" w:rsidR="005D1B8F" w:rsidRDefault="005D1B8F" w:rsidP="005D1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12:00-12:20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408A4D" w14:textId="36E69EA0" w:rsidR="005D1B8F" w:rsidRDefault="005D1B8F" w:rsidP="005D1B8F">
            <w:pPr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Pégate a la vida: uso de adhesivos en la práctica clínica médica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065628" w14:textId="5D62DE1D" w:rsidR="005D1B8F" w:rsidRDefault="005D1B8F" w:rsidP="005D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A07E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Iñaki Prieto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4207C" w14:textId="34EFD66D" w:rsidR="005D1B8F" w:rsidRDefault="005D1B8F" w:rsidP="005D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VARITEK</w:t>
            </w:r>
          </w:p>
        </w:tc>
      </w:tr>
      <w:tr w:rsidR="005D1B8F" w:rsidRPr="00BE1DAD" w14:paraId="2C0EFF9F" w14:textId="77777777" w:rsidTr="001E501C">
        <w:trPr>
          <w:trHeight w:val="308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9ACFB3" w14:textId="6776858D" w:rsidR="005D1B8F" w:rsidRPr="005C0564" w:rsidRDefault="005D1B8F" w:rsidP="005D1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12:20-12:40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1EE783" w14:textId="465F2DE5" w:rsidR="005D1B8F" w:rsidRPr="00960BB6" w:rsidRDefault="005D1B8F" w:rsidP="005D1B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</w:pPr>
            <w:bookmarkStart w:id="5" w:name="_Hlk17975284"/>
            <w:r w:rsidRPr="00960BB6"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  <w:t>Unión de estructuras CFRP para Es</w:t>
            </w:r>
            <w:r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  <w:t>p</w:t>
            </w:r>
            <w:r w:rsidRPr="00960BB6"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  <w:t>acio con tecnología aplicada en embarcaciones de reg</w:t>
            </w:r>
            <w:r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  <w:t>atas de competición</w:t>
            </w:r>
            <w:bookmarkEnd w:id="5"/>
            <w:r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44C21" w14:textId="77777777" w:rsidR="005D1B8F" w:rsidRPr="00A07EC9" w:rsidRDefault="005D1B8F" w:rsidP="005D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</w:pPr>
            <w:r w:rsidRPr="00A07EC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 xml:space="preserve">Alvaro </w:t>
            </w:r>
            <w:proofErr w:type="spellStart"/>
            <w:r w:rsidRPr="00A07EC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>Pipó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96907" w14:textId="77777777" w:rsidR="005D1B8F" w:rsidRPr="00954D92" w:rsidRDefault="005D1B8F" w:rsidP="005D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>PROSIX</w:t>
            </w:r>
          </w:p>
        </w:tc>
      </w:tr>
      <w:tr w:rsidR="005D1B8F" w:rsidRPr="00BE1DAD" w14:paraId="6B8A6E6B" w14:textId="77777777" w:rsidTr="001E501C">
        <w:trPr>
          <w:trHeight w:val="308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713494" w14:textId="60ACD0C7" w:rsidR="005D1B8F" w:rsidRDefault="005D1B8F" w:rsidP="005D1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lastRenderedPageBreak/>
              <w:t>12:40-13:00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FFAE5FC" w14:textId="4C7094AA" w:rsidR="005D1B8F" w:rsidRPr="00954D92" w:rsidRDefault="005D1B8F" w:rsidP="005D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val="en-US" w:eastAsia="es-ES"/>
              </w:rPr>
              <w:t>C</w:t>
            </w:r>
            <w:r w:rsidRPr="00954D92">
              <w:rPr>
                <w:rFonts w:ascii="Calibri" w:eastAsia="Times New Roman" w:hAnsi="Calibri" w:cs="Calibri"/>
                <w:color w:val="000000"/>
                <w:szCs w:val="20"/>
                <w:lang w:val="en-US" w:eastAsia="es-ES"/>
              </w:rPr>
              <w:t>lamping by reversible adhesion: an important innovation for machining industry</w:t>
            </w:r>
            <w:r>
              <w:rPr>
                <w:rFonts w:ascii="Calibri" w:eastAsia="Times New Roman" w:hAnsi="Calibri" w:cs="Calibri"/>
                <w:color w:val="000000"/>
                <w:szCs w:val="20"/>
                <w:lang w:val="en-US" w:eastAsia="es-ES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D4AE" w14:textId="77777777" w:rsidR="005D1B8F" w:rsidRPr="00A07EC9" w:rsidRDefault="005D1B8F" w:rsidP="005D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</w:pPr>
            <w:r w:rsidRPr="00A07EC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>Ana Pascual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CF2C6" w14:textId="77777777" w:rsidR="005D1B8F" w:rsidRPr="00954D92" w:rsidRDefault="005D1B8F" w:rsidP="005D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>FRESMAK</w:t>
            </w:r>
          </w:p>
        </w:tc>
      </w:tr>
      <w:tr w:rsidR="005D1B8F" w:rsidRPr="00954D92" w14:paraId="7C5525CE" w14:textId="77777777" w:rsidTr="006D075A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BAEC91" w14:textId="39E51CAD" w:rsidR="005D1B8F" w:rsidRDefault="005D1B8F" w:rsidP="005D1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13:00-13:20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124D84" w14:textId="16041BDF" w:rsidR="005D1B8F" w:rsidRPr="006563CE" w:rsidRDefault="005D1B8F" w:rsidP="005D1B8F">
            <w:pPr>
              <w:shd w:val="clear" w:color="auto" w:fill="FFFFFF"/>
              <w:spacing w:after="0" w:line="235" w:lineRule="atLeast"/>
              <w:jc w:val="both"/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  <w:t>E</w:t>
            </w:r>
            <w:r w:rsidRPr="006563CE"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  <w:t xml:space="preserve">volución en la fabricación de una barra estabilizadora de metal a material compuesto aplicando uniones adhesivas </w:t>
            </w:r>
            <w:proofErr w:type="spellStart"/>
            <w:r w:rsidRPr="006563CE"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  <w:t>multimaterial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Cs w:val="20"/>
                <w:lang w:eastAsia="es-E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4AECD" w14:textId="77777777" w:rsidR="005D1B8F" w:rsidRPr="006D075A" w:rsidRDefault="005D1B8F" w:rsidP="005D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07EC9">
              <w:rPr>
                <w:rFonts w:ascii="Calibri" w:eastAsia="Times New Roman" w:hAnsi="Calibri" w:cs="Calibri"/>
                <w:color w:val="000000"/>
                <w:sz w:val="20"/>
                <w:lang w:eastAsia="es-ES"/>
              </w:rPr>
              <w:t>Mar Cuetos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2AD09" w14:textId="77777777" w:rsidR="005D1B8F" w:rsidRPr="005C0564" w:rsidRDefault="005D1B8F" w:rsidP="005D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ZIUR COMPOSITES</w:t>
            </w:r>
          </w:p>
        </w:tc>
      </w:tr>
      <w:bookmarkEnd w:id="4"/>
      <w:tr w:rsidR="005D1B8F" w:rsidRPr="005C0564" w14:paraId="55965EC7" w14:textId="77777777" w:rsidTr="004F1DC0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9853A2" w14:textId="0DD502D4" w:rsidR="005D1B8F" w:rsidRPr="005C0564" w:rsidRDefault="005D1B8F" w:rsidP="005D1B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13:20-15:00</w:t>
            </w:r>
          </w:p>
        </w:tc>
        <w:tc>
          <w:tcPr>
            <w:tcW w:w="12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820F6B" w14:textId="2687C2B0" w:rsidR="005D1B8F" w:rsidRPr="005C0564" w:rsidRDefault="005D1B8F" w:rsidP="005D1B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C056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CLAUSURA CONGRESO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y COMIDA</w:t>
            </w:r>
          </w:p>
        </w:tc>
      </w:tr>
    </w:tbl>
    <w:p w14:paraId="40524DEF" w14:textId="5916422E" w:rsidR="005A0C54" w:rsidRDefault="005A0C54" w:rsidP="00EA5C01"/>
    <w:p w14:paraId="45F5C4B0" w14:textId="3CD46CC0" w:rsidR="005D1B8F" w:rsidRPr="005D1B8F" w:rsidRDefault="005D1B8F" w:rsidP="005D1B8F">
      <w:pPr>
        <w:jc w:val="center"/>
        <w:rPr>
          <w:b/>
          <w:sz w:val="24"/>
        </w:rPr>
      </w:pPr>
      <w:r>
        <w:rPr>
          <w:b/>
          <w:sz w:val="24"/>
        </w:rPr>
        <w:t>_</w:t>
      </w:r>
      <w:r w:rsidRPr="005D1B8F">
        <w:rPr>
          <w:b/>
          <w:sz w:val="24"/>
        </w:rPr>
        <w:t>MUCHAS GRACIAS POR ASISTIR</w:t>
      </w:r>
      <w:r>
        <w:rPr>
          <w:b/>
          <w:sz w:val="24"/>
        </w:rPr>
        <w:t>_</w:t>
      </w:r>
    </w:p>
    <w:sectPr w:rsidR="005D1B8F" w:rsidRPr="005D1B8F" w:rsidSect="008C4088">
      <w:headerReference w:type="default" r:id="rId7"/>
      <w:footerReference w:type="default" r:id="rId8"/>
      <w:pgSz w:w="16838" w:h="11906" w:orient="landscape"/>
      <w:pgMar w:top="1465" w:right="1417" w:bottom="1701" w:left="1417" w:header="708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4A7B6" w14:textId="77777777" w:rsidR="00170D3A" w:rsidRDefault="00170D3A" w:rsidP="00A55165">
      <w:pPr>
        <w:spacing w:after="0" w:line="240" w:lineRule="auto"/>
      </w:pPr>
      <w:r>
        <w:separator/>
      </w:r>
    </w:p>
  </w:endnote>
  <w:endnote w:type="continuationSeparator" w:id="0">
    <w:p w14:paraId="0BF43C87" w14:textId="77777777" w:rsidR="00170D3A" w:rsidRDefault="00170D3A" w:rsidP="00A55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5302" w:type="dxa"/>
      <w:tblInd w:w="-70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9"/>
      <w:gridCol w:w="1984"/>
      <w:gridCol w:w="10629"/>
    </w:tblGrid>
    <w:tr w:rsidR="008C4088" w14:paraId="2FFD464E" w14:textId="77777777" w:rsidTr="00925129">
      <w:trPr>
        <w:trHeight w:val="563"/>
      </w:trPr>
      <w:tc>
        <w:tcPr>
          <w:tcW w:w="2689" w:type="dxa"/>
        </w:tcPr>
        <w:p w14:paraId="3F211B08" w14:textId="77777777" w:rsidR="008C4088" w:rsidRDefault="008C4088" w:rsidP="008C4088">
          <w:pPr>
            <w:pStyle w:val="Piedepgina"/>
            <w:tabs>
              <w:tab w:val="left" w:pos="495"/>
              <w:tab w:val="right" w:pos="14004"/>
            </w:tabs>
            <w:spacing w:after="240"/>
          </w:pPr>
          <w:r>
            <w:rPr>
              <w:noProof/>
            </w:rPr>
            <w:drawing>
              <wp:inline distT="0" distB="0" distL="0" distR="0" wp14:anchorId="437D51F7" wp14:editId="39BE5B21">
                <wp:extent cx="1485900" cy="314325"/>
                <wp:effectExtent l="0" t="0" r="0" b="9525"/>
                <wp:docPr id="445" name="Imagen 4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TECNALIAcolor_300ppp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74" t="22599" r="10331" b="30791"/>
                        <a:stretch/>
                      </pic:blipFill>
                      <pic:spPr bwMode="auto">
                        <a:xfrm>
                          <a:off x="0" y="0"/>
                          <a:ext cx="1504427" cy="3182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</w:tcPr>
        <w:p w14:paraId="7416D96B" w14:textId="77777777" w:rsidR="008C4088" w:rsidRDefault="008C4088" w:rsidP="008C4088">
          <w:pPr>
            <w:pStyle w:val="Piedepgina"/>
            <w:tabs>
              <w:tab w:val="left" w:pos="495"/>
              <w:tab w:val="right" w:pos="14004"/>
            </w:tabs>
            <w:spacing w:after="240"/>
          </w:pPr>
          <w:r>
            <w:rPr>
              <w:noProof/>
            </w:rPr>
            <w:drawing>
              <wp:inline distT="0" distB="0" distL="0" distR="0" wp14:anchorId="56BAD821" wp14:editId="59024D58">
                <wp:extent cx="375268" cy="400050"/>
                <wp:effectExtent l="0" t="0" r="6350" b="0"/>
                <wp:docPr id="446" name="Imagen 4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asefc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9870" cy="404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29" w:type="dxa"/>
        </w:tcPr>
        <w:p w14:paraId="2B9FE412" w14:textId="77777777" w:rsidR="008C4088" w:rsidRDefault="008C4088" w:rsidP="008C4088">
          <w:pPr>
            <w:pStyle w:val="Piedepgina"/>
            <w:tabs>
              <w:tab w:val="left" w:pos="495"/>
              <w:tab w:val="right" w:pos="14004"/>
            </w:tabs>
            <w:spacing w:after="240"/>
            <w:rPr>
              <w:noProof/>
            </w:rPr>
          </w:pPr>
        </w:p>
      </w:tc>
    </w:tr>
    <w:tr w:rsidR="008C4088" w14:paraId="48100BF8" w14:textId="77777777" w:rsidTr="00925129">
      <w:trPr>
        <w:trHeight w:val="832"/>
      </w:trPr>
      <w:tc>
        <w:tcPr>
          <w:tcW w:w="2689" w:type="dxa"/>
        </w:tcPr>
        <w:p w14:paraId="227EE7EB" w14:textId="77777777" w:rsidR="003C35EF" w:rsidRDefault="008C4088" w:rsidP="008C4088">
          <w:pPr>
            <w:pStyle w:val="Piedepgina"/>
            <w:tabs>
              <w:tab w:val="left" w:pos="495"/>
              <w:tab w:val="right" w:pos="14004"/>
            </w:tabs>
            <w:spacing w:after="240"/>
          </w:pPr>
          <w:r>
            <w:rPr>
              <w:noProof/>
            </w:rPr>
            <w:drawing>
              <wp:inline distT="0" distB="0" distL="0" distR="0" wp14:anchorId="485DFD43" wp14:editId="58C9DA71">
                <wp:extent cx="450506" cy="476250"/>
                <wp:effectExtent l="0" t="0" r="6985" b="0"/>
                <wp:docPr id="447" name="Imagen 4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CESOL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4378" cy="4803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993E414" w14:textId="77777777" w:rsidR="008C4088" w:rsidRDefault="003C35EF" w:rsidP="008C4088">
          <w:pPr>
            <w:pStyle w:val="Piedepgina"/>
            <w:tabs>
              <w:tab w:val="left" w:pos="495"/>
              <w:tab w:val="right" w:pos="14004"/>
            </w:tabs>
            <w:spacing w:after="240"/>
          </w:pPr>
          <w:r>
            <w:rPr>
              <w:noProof/>
            </w:rPr>
            <w:drawing>
              <wp:inline distT="0" distB="0" distL="0" distR="0" wp14:anchorId="6F8993FA" wp14:editId="0BFED1E3">
                <wp:extent cx="1066800" cy="313765"/>
                <wp:effectExtent l="0" t="0" r="0" b="0"/>
                <wp:docPr id="448" name="Imagen 4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Logo_AEMAC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4367" cy="3159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</w:tcPr>
        <w:p w14:paraId="39A1DEEF" w14:textId="77777777" w:rsidR="003C35EF" w:rsidRDefault="003C35EF" w:rsidP="008C4088">
          <w:pPr>
            <w:pStyle w:val="Piedepgina"/>
            <w:tabs>
              <w:tab w:val="left" w:pos="495"/>
              <w:tab w:val="right" w:pos="14004"/>
            </w:tabs>
            <w:spacing w:after="240"/>
          </w:pPr>
        </w:p>
        <w:p w14:paraId="11F2407B" w14:textId="77777777" w:rsidR="008C4088" w:rsidRDefault="003C35EF" w:rsidP="008C4088">
          <w:pPr>
            <w:pStyle w:val="Piedepgina"/>
            <w:tabs>
              <w:tab w:val="left" w:pos="495"/>
              <w:tab w:val="right" w:pos="14004"/>
            </w:tabs>
            <w:spacing w:after="240"/>
          </w:pPr>
          <w:r w:rsidRPr="00B36C4A">
            <w:rPr>
              <w:noProof/>
            </w:rPr>
            <w:drawing>
              <wp:inline distT="0" distB="0" distL="0" distR="0" wp14:anchorId="475A6916" wp14:editId="727E40B7">
                <wp:extent cx="866182" cy="288000"/>
                <wp:effectExtent l="0" t="0" r="0" b="0"/>
                <wp:docPr id="1" name="Imagen 1" descr="T:\Estructura\DIT\AN_Aeroespacial\01_ESTRUCTURA DE FOCOS\FOCO MATERIALES MULTIFUNCIONALES\XX CONGRESO INTERNACIONAL ADHESIVOS\LOGOS\EUROSURFAS_LOGO_COLOR_E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Estructura\DIT\AN_Aeroespacial\01_ESTRUCTURA DE FOCOS\FOCO MATERIALES MULTIFUNCIONALES\XX CONGRESO INTERNACIONAL ADHESIVOS\LOGOS\EUROSURFAS_LOGO_COLOR_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182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36C4A">
            <w:rPr>
              <w:noProof/>
            </w:rPr>
            <w:drawing>
              <wp:inline distT="0" distB="0" distL="0" distR="0" wp14:anchorId="6C7AA52A" wp14:editId="381F24DC">
                <wp:extent cx="866182" cy="288000"/>
                <wp:effectExtent l="0" t="0" r="0" b="0"/>
                <wp:docPr id="2" name="Imagen 2" descr="T:\Estructura\DIT\AN_Aeroespacial\01_ESTRUCTURA DE FOCOS\FOCO MATERIALES MULTIFUNCIONALES\XX CONGRESO INTERNACIONAL ADHESIVOS\LOGOS\EXPOQUIMIA_LOGO_COLOR_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:\Estructura\DIT\AN_Aeroespacial\01_ESTRUCTURA DE FOCOS\FOCO MATERIALES MULTIFUNCIONALES\XX CONGRESO INTERNACIONAL ADHESIVOS\LOGOS\EXPOQUIMIA_LOGO_COLOR_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182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29" w:type="dxa"/>
        </w:tcPr>
        <w:p w14:paraId="15A0775E" w14:textId="77777777" w:rsidR="008C4088" w:rsidRDefault="008C4088" w:rsidP="008C4088">
          <w:pPr>
            <w:pStyle w:val="Piedepgina"/>
            <w:tabs>
              <w:tab w:val="left" w:pos="495"/>
              <w:tab w:val="right" w:pos="14004"/>
            </w:tabs>
            <w:spacing w:after="240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2D1FE85" wp14:editId="5D1E0CCE">
                <wp:extent cx="561975" cy="381000"/>
                <wp:effectExtent l="0" t="0" r="9525" b="0"/>
                <wp:docPr id="449" name="Imagen 4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7"/>
                        <a:srcRect l="65553" t="12949" r="28128" b="79434"/>
                        <a:stretch/>
                      </pic:blipFill>
                      <pic:spPr bwMode="auto">
                        <a:xfrm>
                          <a:off x="0" y="0"/>
                          <a:ext cx="561975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1BE5F991" wp14:editId="60A3EA6B">
                <wp:extent cx="533400" cy="581025"/>
                <wp:effectExtent l="0" t="0" r="0" b="9525"/>
                <wp:docPr id="450" name="Imagen 4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7"/>
                        <a:srcRect l="65553" t="20567" r="28449" b="67817"/>
                        <a:stretch/>
                      </pic:blipFill>
                      <pic:spPr bwMode="auto">
                        <a:xfrm>
                          <a:off x="0" y="0"/>
                          <a:ext cx="53340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2DC191C3" wp14:editId="7601C179">
                <wp:extent cx="609600" cy="371475"/>
                <wp:effectExtent l="0" t="0" r="0" b="9525"/>
                <wp:docPr id="451" name="Imagen 4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7"/>
                        <a:srcRect l="65660" t="33515" r="27485" b="59058"/>
                        <a:stretch/>
                      </pic:blipFill>
                      <pic:spPr bwMode="auto">
                        <a:xfrm>
                          <a:off x="0" y="0"/>
                          <a:ext cx="609600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1D9B9E3B" wp14:editId="761211BA">
                <wp:extent cx="962025" cy="647700"/>
                <wp:effectExtent l="0" t="0" r="9525" b="0"/>
                <wp:docPr id="452" name="Imagen 4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7"/>
                        <a:srcRect l="63518" t="39799" r="25664" b="47252"/>
                        <a:stretch/>
                      </pic:blipFill>
                      <pic:spPr bwMode="auto">
                        <a:xfrm>
                          <a:off x="0" y="0"/>
                          <a:ext cx="962025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5589D0F0" wp14:editId="23215933">
                <wp:extent cx="419100" cy="381000"/>
                <wp:effectExtent l="0" t="0" r="0" b="0"/>
                <wp:docPr id="453" name="Imagen 4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303" t="52177" r="28984" b="40206"/>
                        <a:stretch/>
                      </pic:blipFill>
                      <pic:spPr bwMode="auto">
                        <a:xfrm>
                          <a:off x="0" y="0"/>
                          <a:ext cx="419100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0F22F870" wp14:editId="4BA19BF5">
                <wp:extent cx="571500" cy="638175"/>
                <wp:effectExtent l="0" t="0" r="0" b="9525"/>
                <wp:docPr id="454" name="Imagen 4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7"/>
                        <a:srcRect l="66088" t="59794" r="27485" b="27447"/>
                        <a:stretch/>
                      </pic:blipFill>
                      <pic:spPr bwMode="auto">
                        <a:xfrm>
                          <a:off x="0" y="0"/>
                          <a:ext cx="571500" cy="638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38E24158" wp14:editId="5AF1AE00">
                <wp:extent cx="962025" cy="590550"/>
                <wp:effectExtent l="0" t="0" r="9525" b="0"/>
                <wp:docPr id="455" name="Imagen 4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7"/>
                        <a:srcRect l="63518" t="72172" r="25664" b="16022"/>
                        <a:stretch/>
                      </pic:blipFill>
                      <pic:spPr bwMode="auto">
                        <a:xfrm>
                          <a:off x="0" y="0"/>
                          <a:ext cx="962025" cy="590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AA7F320" w14:textId="77777777" w:rsidR="00A94369" w:rsidRDefault="00A94369" w:rsidP="008C4088">
    <w:pPr>
      <w:pStyle w:val="Piedepgina"/>
      <w:tabs>
        <w:tab w:val="left" w:pos="495"/>
        <w:tab w:val="right" w:pos="14004"/>
      </w:tabs>
      <w:spacing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BCA88" w14:textId="77777777" w:rsidR="00170D3A" w:rsidRDefault="00170D3A" w:rsidP="00A55165">
      <w:pPr>
        <w:spacing w:after="0" w:line="240" w:lineRule="auto"/>
      </w:pPr>
      <w:r>
        <w:separator/>
      </w:r>
    </w:p>
  </w:footnote>
  <w:footnote w:type="continuationSeparator" w:id="0">
    <w:p w14:paraId="09025C01" w14:textId="77777777" w:rsidR="00170D3A" w:rsidRDefault="00170D3A" w:rsidP="00A55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4962D" w14:textId="77777777" w:rsidR="00A55165" w:rsidRPr="00A55165" w:rsidRDefault="00A55165" w:rsidP="00925129">
    <w:pPr>
      <w:pStyle w:val="Encabezado"/>
    </w:pPr>
    <w:r>
      <w:rPr>
        <w:noProof/>
      </w:rPr>
      <w:drawing>
        <wp:inline distT="0" distB="0" distL="0" distR="0" wp14:anchorId="19FCC05E" wp14:editId="106C9D09">
          <wp:extent cx="1543050" cy="1060302"/>
          <wp:effectExtent l="0" t="0" r="0" b="6985"/>
          <wp:docPr id="442" name="Imagen 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435"/>
                  <a:stretch/>
                </pic:blipFill>
                <pic:spPr bwMode="auto">
                  <a:xfrm>
                    <a:off x="0" y="0"/>
                    <a:ext cx="1580516" cy="10860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91525">
      <w:rPr>
        <w:noProof/>
      </w:rPr>
      <w:t xml:space="preserve">                                                    </w:t>
    </w:r>
    <w:r w:rsidR="00A94369">
      <w:rPr>
        <w:noProof/>
      </w:rPr>
      <w:t xml:space="preserve">                                  </w:t>
    </w:r>
    <w:r w:rsidR="00591525">
      <w:rPr>
        <w:noProof/>
      </w:rPr>
      <w:t xml:space="preserve">             </w:t>
    </w:r>
    <w:r w:rsidR="00A94369">
      <w:rPr>
        <w:noProof/>
      </w:rPr>
      <w:drawing>
        <wp:inline distT="0" distB="0" distL="0" distR="0" wp14:anchorId="06DAE1E6" wp14:editId="1618DDB1">
          <wp:extent cx="2359660" cy="1060302"/>
          <wp:effectExtent l="0" t="0" r="0" b="0"/>
          <wp:docPr id="443" name="Imagen 4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717" r="37718"/>
                  <a:stretch/>
                </pic:blipFill>
                <pic:spPr bwMode="auto">
                  <a:xfrm>
                    <a:off x="0" y="0"/>
                    <a:ext cx="2416953" cy="10860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91525">
      <w:rPr>
        <w:noProof/>
      </w:rPr>
      <w:drawing>
        <wp:inline distT="0" distB="0" distL="0" distR="0" wp14:anchorId="16AC1053" wp14:editId="61FAEB62">
          <wp:extent cx="1847850" cy="826759"/>
          <wp:effectExtent l="0" t="0" r="0" b="0"/>
          <wp:docPr id="444" name="Imagen 4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273"/>
                  <a:stretch/>
                </pic:blipFill>
                <pic:spPr bwMode="auto">
                  <a:xfrm>
                    <a:off x="0" y="0"/>
                    <a:ext cx="1909398" cy="8542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92"/>
    <w:rsid w:val="000124EC"/>
    <w:rsid w:val="00027133"/>
    <w:rsid w:val="001333B8"/>
    <w:rsid w:val="001365C6"/>
    <w:rsid w:val="00137B21"/>
    <w:rsid w:val="0016333E"/>
    <w:rsid w:val="00170D3A"/>
    <w:rsid w:val="00193C31"/>
    <w:rsid w:val="00194AB8"/>
    <w:rsid w:val="001951FA"/>
    <w:rsid w:val="001B1509"/>
    <w:rsid w:val="001E45B8"/>
    <w:rsid w:val="001E662C"/>
    <w:rsid w:val="0020581A"/>
    <w:rsid w:val="00222F46"/>
    <w:rsid w:val="00266A6C"/>
    <w:rsid w:val="00282E49"/>
    <w:rsid w:val="00290092"/>
    <w:rsid w:val="002C21E9"/>
    <w:rsid w:val="00313145"/>
    <w:rsid w:val="00317431"/>
    <w:rsid w:val="00334670"/>
    <w:rsid w:val="003641C2"/>
    <w:rsid w:val="0039765F"/>
    <w:rsid w:val="003C35EF"/>
    <w:rsid w:val="003F4189"/>
    <w:rsid w:val="00440AA1"/>
    <w:rsid w:val="0047311E"/>
    <w:rsid w:val="00491DFB"/>
    <w:rsid w:val="004A6632"/>
    <w:rsid w:val="004C2CC6"/>
    <w:rsid w:val="00506BB4"/>
    <w:rsid w:val="00536D72"/>
    <w:rsid w:val="0055326A"/>
    <w:rsid w:val="00562762"/>
    <w:rsid w:val="00574CAB"/>
    <w:rsid w:val="005857E2"/>
    <w:rsid w:val="00591525"/>
    <w:rsid w:val="005A0C54"/>
    <w:rsid w:val="005C0564"/>
    <w:rsid w:val="005D1B8F"/>
    <w:rsid w:val="006563CE"/>
    <w:rsid w:val="00660680"/>
    <w:rsid w:val="00682401"/>
    <w:rsid w:val="006C77CE"/>
    <w:rsid w:val="006D075A"/>
    <w:rsid w:val="00727242"/>
    <w:rsid w:val="00757180"/>
    <w:rsid w:val="0077116C"/>
    <w:rsid w:val="007B5945"/>
    <w:rsid w:val="007E71FB"/>
    <w:rsid w:val="00806C9B"/>
    <w:rsid w:val="0082766D"/>
    <w:rsid w:val="00871F76"/>
    <w:rsid w:val="008C4088"/>
    <w:rsid w:val="008D11A9"/>
    <w:rsid w:val="008E3BCD"/>
    <w:rsid w:val="00925129"/>
    <w:rsid w:val="00954D92"/>
    <w:rsid w:val="00960BB6"/>
    <w:rsid w:val="00997A78"/>
    <w:rsid w:val="00A07EC9"/>
    <w:rsid w:val="00A55165"/>
    <w:rsid w:val="00A86703"/>
    <w:rsid w:val="00A94369"/>
    <w:rsid w:val="00AA05D1"/>
    <w:rsid w:val="00B245B1"/>
    <w:rsid w:val="00BA4C47"/>
    <w:rsid w:val="00BC531C"/>
    <w:rsid w:val="00BE1DAD"/>
    <w:rsid w:val="00C03C66"/>
    <w:rsid w:val="00C36209"/>
    <w:rsid w:val="00C65D93"/>
    <w:rsid w:val="00C72133"/>
    <w:rsid w:val="00CA2A01"/>
    <w:rsid w:val="00CA481E"/>
    <w:rsid w:val="00CB2FC2"/>
    <w:rsid w:val="00CB388F"/>
    <w:rsid w:val="00CB4F90"/>
    <w:rsid w:val="00CC7EFE"/>
    <w:rsid w:val="00CE5E62"/>
    <w:rsid w:val="00D54A69"/>
    <w:rsid w:val="00D70392"/>
    <w:rsid w:val="00E13DB2"/>
    <w:rsid w:val="00E46AE3"/>
    <w:rsid w:val="00EA5C01"/>
    <w:rsid w:val="00EB0E0C"/>
    <w:rsid w:val="00F15749"/>
    <w:rsid w:val="00F55250"/>
    <w:rsid w:val="00F6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7EB748"/>
  <w15:chartTrackingRefBased/>
  <w15:docId w15:val="{3ED9462D-3BAD-402B-9EB5-A850A47A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2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551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551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5165"/>
  </w:style>
  <w:style w:type="paragraph" w:styleId="Piedepgina">
    <w:name w:val="footer"/>
    <w:basedOn w:val="Normal"/>
    <w:link w:val="PiedepginaCar"/>
    <w:uiPriority w:val="99"/>
    <w:unhideWhenUsed/>
    <w:rsid w:val="00A551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5165"/>
  </w:style>
  <w:style w:type="table" w:styleId="Tablaconcuadrcula7concolores">
    <w:name w:val="Grid Table 7 Colorful"/>
    <w:basedOn w:val="Tablanormal"/>
    <w:uiPriority w:val="52"/>
    <w:rsid w:val="005A0C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B3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88F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4A6632"/>
    <w:rPr>
      <w:i/>
      <w:iCs/>
    </w:rPr>
  </w:style>
  <w:style w:type="paragraph" w:customStyle="1" w:styleId="Default">
    <w:name w:val="Default"/>
    <w:rsid w:val="006606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7262C-AF14-4C88-9812-25D1D0A1A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751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Olaizola Alcorta, Ana</dc:creator>
  <cp:keywords/>
  <dc:description/>
  <cp:lastModifiedBy>Olaizola Alcorta, Ana</cp:lastModifiedBy>
  <cp:revision>2</cp:revision>
  <cp:lastPrinted>2019-09-16T13:33:00Z</cp:lastPrinted>
  <dcterms:created xsi:type="dcterms:W3CDTF">2019-09-16T15:01:00Z</dcterms:created>
  <dcterms:modified xsi:type="dcterms:W3CDTF">2019-09-16T15:01:00Z</dcterms:modified>
</cp:coreProperties>
</file>